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3876" w:rsidRPr="000D1D7F" w:rsidRDefault="00303876" w:rsidP="00A21D8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D1D7F">
        <w:rPr>
          <w:rFonts w:ascii="Times New Roman" w:hAnsi="Times New Roman" w:cs="Times New Roman"/>
          <w:b/>
          <w:sz w:val="28"/>
          <w:szCs w:val="28"/>
        </w:rPr>
        <w:t xml:space="preserve">Раздел </w:t>
      </w:r>
      <w:r w:rsidR="006875D5" w:rsidRPr="000D1D7F">
        <w:rPr>
          <w:rFonts w:ascii="Times New Roman" w:hAnsi="Times New Roman" w:cs="Times New Roman"/>
          <w:b/>
          <w:sz w:val="28"/>
          <w:szCs w:val="28"/>
        </w:rPr>
        <w:t>4</w:t>
      </w:r>
      <w:r w:rsidRPr="000D1D7F">
        <w:rPr>
          <w:rFonts w:ascii="Times New Roman" w:hAnsi="Times New Roman" w:cs="Times New Roman"/>
          <w:b/>
          <w:sz w:val="28"/>
          <w:szCs w:val="28"/>
        </w:rPr>
        <w:t>. Бухгалтерский учет</w:t>
      </w:r>
    </w:p>
    <w:p w:rsidR="00303876" w:rsidRPr="000D1D7F" w:rsidRDefault="00303876" w:rsidP="00A21D8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21D89" w:rsidRPr="000D1D7F" w:rsidRDefault="00A21D89" w:rsidP="00A21D8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D1D7F">
        <w:rPr>
          <w:rFonts w:ascii="Times New Roman" w:hAnsi="Times New Roman" w:cs="Times New Roman"/>
          <w:b/>
          <w:sz w:val="28"/>
          <w:szCs w:val="28"/>
        </w:rPr>
        <w:t>П</w:t>
      </w:r>
      <w:r w:rsidR="006875D5" w:rsidRPr="000D1D7F">
        <w:rPr>
          <w:rFonts w:ascii="Times New Roman" w:hAnsi="Times New Roman" w:cs="Times New Roman"/>
          <w:b/>
          <w:sz w:val="28"/>
          <w:szCs w:val="28"/>
        </w:rPr>
        <w:t xml:space="preserve">лан работы </w:t>
      </w:r>
      <w:r w:rsidR="00303876" w:rsidRPr="000D1D7F">
        <w:rPr>
          <w:rFonts w:ascii="Times New Roman" w:hAnsi="Times New Roman" w:cs="Times New Roman"/>
          <w:b/>
          <w:sz w:val="28"/>
          <w:szCs w:val="28"/>
        </w:rPr>
        <w:t>б</w:t>
      </w:r>
      <w:r w:rsidRPr="000D1D7F">
        <w:rPr>
          <w:rFonts w:ascii="Times New Roman" w:hAnsi="Times New Roman" w:cs="Times New Roman"/>
          <w:b/>
          <w:sz w:val="28"/>
          <w:szCs w:val="28"/>
        </w:rPr>
        <w:t>ухгалтерии</w:t>
      </w:r>
      <w:r w:rsidR="00303876" w:rsidRPr="000D1D7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D1D7F">
        <w:rPr>
          <w:rFonts w:ascii="Times New Roman" w:hAnsi="Times New Roman" w:cs="Times New Roman"/>
          <w:b/>
          <w:sz w:val="28"/>
          <w:szCs w:val="28"/>
        </w:rPr>
        <w:t>на 2021 год</w:t>
      </w:r>
    </w:p>
    <w:p w:rsidR="00A21D89" w:rsidRDefault="00A21D89" w:rsidP="00A21D89">
      <w:pPr>
        <w:spacing w:after="0"/>
        <w:jc w:val="center"/>
        <w:rPr>
          <w:b/>
        </w:rPr>
      </w:pPr>
    </w:p>
    <w:tbl>
      <w:tblPr>
        <w:tblStyle w:val="a3"/>
        <w:tblW w:w="0" w:type="auto"/>
        <w:tblLayout w:type="fixed"/>
        <w:tblLook w:val="04A0"/>
      </w:tblPr>
      <w:tblGrid>
        <w:gridCol w:w="534"/>
        <w:gridCol w:w="5386"/>
        <w:gridCol w:w="567"/>
        <w:gridCol w:w="1418"/>
        <w:gridCol w:w="1666"/>
      </w:tblGrid>
      <w:tr w:rsidR="00E01441" w:rsidTr="000D1D7F">
        <w:tc>
          <w:tcPr>
            <w:tcW w:w="534" w:type="dxa"/>
          </w:tcPr>
          <w:p w:rsidR="00E01441" w:rsidRDefault="00E01441" w:rsidP="00E01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386" w:type="dxa"/>
          </w:tcPr>
          <w:p w:rsidR="00E01441" w:rsidRDefault="00E01441" w:rsidP="00E01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985" w:type="dxa"/>
            <w:gridSpan w:val="2"/>
          </w:tcPr>
          <w:p w:rsidR="00E01441" w:rsidRDefault="00E01441" w:rsidP="00BD0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666" w:type="dxa"/>
          </w:tcPr>
          <w:p w:rsidR="00E01441" w:rsidRDefault="00E01441" w:rsidP="00BD0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ответственный</w:t>
            </w:r>
          </w:p>
        </w:tc>
      </w:tr>
      <w:tr w:rsidR="00C42EFB" w:rsidTr="002C052E">
        <w:tc>
          <w:tcPr>
            <w:tcW w:w="9571" w:type="dxa"/>
            <w:gridSpan w:val="5"/>
            <w:vAlign w:val="center"/>
          </w:tcPr>
          <w:p w:rsidR="00C42EFB" w:rsidRPr="00BD04C7" w:rsidRDefault="00A21D89" w:rsidP="00BD04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04C7">
              <w:rPr>
                <w:rFonts w:ascii="Times New Roman" w:hAnsi="Times New Roman" w:cs="Times New Roman"/>
                <w:b/>
              </w:rPr>
              <w:t>Отчетная деятельность</w:t>
            </w:r>
          </w:p>
        </w:tc>
      </w:tr>
      <w:tr w:rsidR="00E01441" w:rsidTr="000D1D7F">
        <w:tc>
          <w:tcPr>
            <w:tcW w:w="534" w:type="dxa"/>
          </w:tcPr>
          <w:p w:rsidR="00E01441" w:rsidRDefault="00E01441" w:rsidP="00E01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6" w:type="dxa"/>
          </w:tcPr>
          <w:p w:rsidR="00E01441" w:rsidRDefault="00E01441" w:rsidP="00E01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1668">
              <w:rPr>
                <w:rFonts w:ascii="Times New Roman" w:hAnsi="Times New Roman" w:cs="Times New Roman"/>
                <w:sz w:val="24"/>
                <w:szCs w:val="24"/>
              </w:rPr>
              <w:t>Оперативная информация о средней заработной плате по отдельным категориям работников учреждений социальной защиты</w:t>
            </w:r>
          </w:p>
        </w:tc>
        <w:tc>
          <w:tcPr>
            <w:tcW w:w="1985" w:type="dxa"/>
            <w:gridSpan w:val="2"/>
          </w:tcPr>
          <w:p w:rsidR="00E01441" w:rsidRPr="00971668" w:rsidRDefault="00303876" w:rsidP="00BD04C7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E01441" w:rsidRPr="00971668">
              <w:rPr>
                <w:rFonts w:ascii="Times New Roman" w:hAnsi="Times New Roman" w:cs="Times New Roman"/>
                <w:sz w:val="24"/>
                <w:szCs w:val="24"/>
              </w:rPr>
              <w:t>жемесячно</w:t>
            </w:r>
          </w:p>
          <w:p w:rsidR="00E01441" w:rsidRDefault="00E01441" w:rsidP="00BD0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668">
              <w:rPr>
                <w:rFonts w:ascii="Times New Roman" w:hAnsi="Times New Roman" w:cs="Times New Roman"/>
                <w:sz w:val="24"/>
                <w:szCs w:val="24"/>
              </w:rPr>
              <w:t xml:space="preserve">до 4 числа </w:t>
            </w:r>
            <w:r w:rsidRPr="00BD04C7">
              <w:rPr>
                <w:rFonts w:ascii="Times New Roman" w:hAnsi="Times New Roman" w:cs="Times New Roman"/>
                <w:sz w:val="20"/>
                <w:szCs w:val="20"/>
              </w:rPr>
              <w:t>месяца, следующего за отчетным периодом</w:t>
            </w:r>
          </w:p>
        </w:tc>
        <w:tc>
          <w:tcPr>
            <w:tcW w:w="1666" w:type="dxa"/>
          </w:tcPr>
          <w:p w:rsidR="00E01441" w:rsidRDefault="001B62D1" w:rsidP="00BD0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A21D89">
              <w:rPr>
                <w:rFonts w:ascii="Times New Roman" w:hAnsi="Times New Roman" w:cs="Times New Roman"/>
                <w:sz w:val="24"/>
                <w:szCs w:val="24"/>
              </w:rPr>
              <w:t>ухгалтер по заработной плате</w:t>
            </w:r>
            <w:r w:rsidR="00E0144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E01441" w:rsidTr="000D1D7F">
        <w:tc>
          <w:tcPr>
            <w:tcW w:w="534" w:type="dxa"/>
          </w:tcPr>
          <w:p w:rsidR="00E01441" w:rsidRDefault="00E01441" w:rsidP="00E01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386" w:type="dxa"/>
          </w:tcPr>
          <w:p w:rsidR="00E01441" w:rsidRDefault="00E01441" w:rsidP="00E01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1668">
              <w:rPr>
                <w:rFonts w:ascii="Times New Roman" w:hAnsi="Times New Roman" w:cs="Times New Roman"/>
                <w:sz w:val="24"/>
                <w:szCs w:val="24"/>
              </w:rPr>
              <w:t>Справочная таблица к отчету об исполнении консолидированного бюджета субъекта Российской Федерации, форма по ОКУД 0503387</w:t>
            </w:r>
          </w:p>
        </w:tc>
        <w:tc>
          <w:tcPr>
            <w:tcW w:w="1985" w:type="dxa"/>
            <w:gridSpan w:val="2"/>
          </w:tcPr>
          <w:p w:rsidR="00E01441" w:rsidRPr="00971668" w:rsidRDefault="00303876" w:rsidP="00BD04C7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E01441" w:rsidRPr="00971668">
              <w:rPr>
                <w:rFonts w:ascii="Times New Roman" w:hAnsi="Times New Roman" w:cs="Times New Roman"/>
                <w:sz w:val="24"/>
                <w:szCs w:val="24"/>
              </w:rPr>
              <w:t>жемесячно</w:t>
            </w:r>
          </w:p>
          <w:p w:rsidR="00E01441" w:rsidRDefault="00E01441" w:rsidP="00BD0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668">
              <w:rPr>
                <w:rFonts w:ascii="Times New Roman" w:hAnsi="Times New Roman" w:cs="Times New Roman"/>
                <w:sz w:val="24"/>
                <w:szCs w:val="24"/>
              </w:rPr>
              <w:t xml:space="preserve">до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971668">
              <w:rPr>
                <w:rFonts w:ascii="Times New Roman" w:hAnsi="Times New Roman" w:cs="Times New Roman"/>
                <w:sz w:val="24"/>
                <w:szCs w:val="24"/>
              </w:rPr>
              <w:t xml:space="preserve"> числа </w:t>
            </w:r>
            <w:r w:rsidRPr="00BD04C7">
              <w:rPr>
                <w:rFonts w:ascii="Times New Roman" w:hAnsi="Times New Roman" w:cs="Times New Roman"/>
                <w:sz w:val="20"/>
                <w:szCs w:val="20"/>
              </w:rPr>
              <w:t>месяца, следующего за отчетным периодом</w:t>
            </w:r>
          </w:p>
        </w:tc>
        <w:tc>
          <w:tcPr>
            <w:tcW w:w="1666" w:type="dxa"/>
          </w:tcPr>
          <w:p w:rsidR="00E01441" w:rsidRDefault="001B62D1" w:rsidP="00BD0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A21D89">
              <w:rPr>
                <w:rFonts w:ascii="Times New Roman" w:hAnsi="Times New Roman" w:cs="Times New Roman"/>
                <w:sz w:val="24"/>
                <w:szCs w:val="24"/>
              </w:rPr>
              <w:t>лавный бухгалтер</w:t>
            </w:r>
          </w:p>
        </w:tc>
      </w:tr>
      <w:tr w:rsidR="00E01441" w:rsidTr="000D1D7F">
        <w:tc>
          <w:tcPr>
            <w:tcW w:w="534" w:type="dxa"/>
          </w:tcPr>
          <w:p w:rsidR="00E01441" w:rsidRDefault="00E01441" w:rsidP="00E01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386" w:type="dxa"/>
          </w:tcPr>
          <w:p w:rsidR="00E01441" w:rsidRDefault="00E01441" w:rsidP="00E01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Сведения об отдельных показателях исполнения консолидированного бюджета субъекта Российской Федерации (ф.406)</w:t>
            </w:r>
          </w:p>
        </w:tc>
        <w:tc>
          <w:tcPr>
            <w:tcW w:w="1985" w:type="dxa"/>
            <w:gridSpan w:val="2"/>
          </w:tcPr>
          <w:p w:rsidR="00E01441" w:rsidRPr="00971668" w:rsidRDefault="00303876" w:rsidP="00BD04C7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E01441" w:rsidRPr="00971668">
              <w:rPr>
                <w:rFonts w:ascii="Times New Roman" w:hAnsi="Times New Roman" w:cs="Times New Roman"/>
                <w:sz w:val="24"/>
                <w:szCs w:val="24"/>
              </w:rPr>
              <w:t>жемесячно</w:t>
            </w:r>
          </w:p>
          <w:p w:rsidR="00E01441" w:rsidRDefault="00E01441" w:rsidP="00BD0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668">
              <w:rPr>
                <w:rFonts w:ascii="Times New Roman" w:hAnsi="Times New Roman" w:cs="Times New Roman"/>
                <w:sz w:val="24"/>
                <w:szCs w:val="24"/>
              </w:rPr>
              <w:t xml:space="preserve">до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971668">
              <w:rPr>
                <w:rFonts w:ascii="Times New Roman" w:hAnsi="Times New Roman" w:cs="Times New Roman"/>
                <w:sz w:val="24"/>
                <w:szCs w:val="24"/>
              </w:rPr>
              <w:t xml:space="preserve"> числа </w:t>
            </w:r>
            <w:r w:rsidRPr="00BD04C7">
              <w:rPr>
                <w:rFonts w:ascii="Times New Roman" w:hAnsi="Times New Roman" w:cs="Times New Roman"/>
                <w:sz w:val="20"/>
                <w:szCs w:val="20"/>
              </w:rPr>
              <w:t>месяца, следующего за отчетным периодом</w:t>
            </w:r>
          </w:p>
        </w:tc>
        <w:tc>
          <w:tcPr>
            <w:tcW w:w="1666" w:type="dxa"/>
          </w:tcPr>
          <w:p w:rsidR="00E01441" w:rsidRDefault="001B62D1" w:rsidP="00BD0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A21D89">
              <w:rPr>
                <w:rFonts w:ascii="Times New Roman" w:hAnsi="Times New Roman" w:cs="Times New Roman"/>
                <w:sz w:val="24"/>
                <w:szCs w:val="24"/>
              </w:rPr>
              <w:t>лавный бухгалтер</w:t>
            </w:r>
          </w:p>
        </w:tc>
      </w:tr>
      <w:tr w:rsidR="00E01441" w:rsidTr="000D1D7F">
        <w:tc>
          <w:tcPr>
            <w:tcW w:w="534" w:type="dxa"/>
          </w:tcPr>
          <w:p w:rsidR="00E01441" w:rsidRDefault="00E01441" w:rsidP="00E01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386" w:type="dxa"/>
          </w:tcPr>
          <w:p w:rsidR="00E01441" w:rsidRDefault="00E01441" w:rsidP="00E01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об обязательствах учреждения форма по ОКУД 0503738</w:t>
            </w:r>
          </w:p>
        </w:tc>
        <w:tc>
          <w:tcPr>
            <w:tcW w:w="1985" w:type="dxa"/>
            <w:gridSpan w:val="2"/>
          </w:tcPr>
          <w:p w:rsidR="00E01441" w:rsidRPr="00971668" w:rsidRDefault="00303876" w:rsidP="00BD04C7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E01441" w:rsidRPr="00971668">
              <w:rPr>
                <w:rFonts w:ascii="Times New Roman" w:hAnsi="Times New Roman" w:cs="Times New Roman"/>
                <w:sz w:val="24"/>
                <w:szCs w:val="24"/>
              </w:rPr>
              <w:t>жемесячно</w:t>
            </w:r>
          </w:p>
          <w:p w:rsidR="00E01441" w:rsidRDefault="00E01441" w:rsidP="00BD0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668">
              <w:rPr>
                <w:rFonts w:ascii="Times New Roman" w:hAnsi="Times New Roman" w:cs="Times New Roman"/>
                <w:sz w:val="24"/>
                <w:szCs w:val="24"/>
              </w:rPr>
              <w:t xml:space="preserve">до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971668">
              <w:rPr>
                <w:rFonts w:ascii="Times New Roman" w:hAnsi="Times New Roman" w:cs="Times New Roman"/>
                <w:sz w:val="24"/>
                <w:szCs w:val="24"/>
              </w:rPr>
              <w:t xml:space="preserve"> числа </w:t>
            </w:r>
            <w:r w:rsidRPr="00BD04C7">
              <w:rPr>
                <w:rFonts w:ascii="Times New Roman" w:hAnsi="Times New Roman" w:cs="Times New Roman"/>
                <w:sz w:val="20"/>
                <w:szCs w:val="20"/>
              </w:rPr>
              <w:t>месяца, следующего за отчетным периодом</w:t>
            </w:r>
          </w:p>
        </w:tc>
        <w:tc>
          <w:tcPr>
            <w:tcW w:w="1666" w:type="dxa"/>
          </w:tcPr>
          <w:p w:rsidR="00E01441" w:rsidRDefault="001B62D1" w:rsidP="00BD0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A21D89">
              <w:rPr>
                <w:rFonts w:ascii="Times New Roman" w:hAnsi="Times New Roman" w:cs="Times New Roman"/>
                <w:sz w:val="24"/>
                <w:szCs w:val="24"/>
              </w:rPr>
              <w:t>лавный бухгалтер</w:t>
            </w:r>
          </w:p>
        </w:tc>
      </w:tr>
      <w:tr w:rsidR="00E01441" w:rsidTr="000D1D7F">
        <w:tc>
          <w:tcPr>
            <w:tcW w:w="534" w:type="dxa"/>
          </w:tcPr>
          <w:p w:rsidR="00E01441" w:rsidRDefault="00E01441" w:rsidP="00E01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386" w:type="dxa"/>
          </w:tcPr>
          <w:p w:rsidR="00E01441" w:rsidRDefault="00846FDC" w:rsidP="00846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по о</w:t>
            </w:r>
            <w:r w:rsidRPr="00846FDC">
              <w:rPr>
                <w:rFonts w:ascii="Times New Roman" w:hAnsi="Times New Roman" w:cs="Times New Roman"/>
                <w:sz w:val="24"/>
                <w:szCs w:val="24"/>
              </w:rPr>
              <w:t>плат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46FDC">
              <w:rPr>
                <w:rFonts w:ascii="Times New Roman" w:hAnsi="Times New Roman" w:cs="Times New Roman"/>
                <w:sz w:val="24"/>
                <w:szCs w:val="24"/>
              </w:rPr>
              <w:t xml:space="preserve"> за потребление коммунальных ресурсов организациями, финансируемыми из областного бюджета всех уровней</w:t>
            </w:r>
          </w:p>
        </w:tc>
        <w:tc>
          <w:tcPr>
            <w:tcW w:w="1985" w:type="dxa"/>
            <w:gridSpan w:val="2"/>
          </w:tcPr>
          <w:p w:rsidR="00846FDC" w:rsidRPr="00971668" w:rsidRDefault="00303876" w:rsidP="00BD04C7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846FDC" w:rsidRPr="00971668">
              <w:rPr>
                <w:rFonts w:ascii="Times New Roman" w:hAnsi="Times New Roman" w:cs="Times New Roman"/>
                <w:sz w:val="24"/>
                <w:szCs w:val="24"/>
              </w:rPr>
              <w:t>жемесячно</w:t>
            </w:r>
          </w:p>
          <w:p w:rsidR="00E01441" w:rsidRDefault="00846FDC" w:rsidP="00BD0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668">
              <w:rPr>
                <w:rFonts w:ascii="Times New Roman" w:hAnsi="Times New Roman" w:cs="Times New Roman"/>
                <w:sz w:val="24"/>
                <w:szCs w:val="24"/>
              </w:rPr>
              <w:t xml:space="preserve">до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971668">
              <w:rPr>
                <w:rFonts w:ascii="Times New Roman" w:hAnsi="Times New Roman" w:cs="Times New Roman"/>
                <w:sz w:val="24"/>
                <w:szCs w:val="24"/>
              </w:rPr>
              <w:t xml:space="preserve"> числа </w:t>
            </w:r>
            <w:r w:rsidRPr="00BD04C7">
              <w:rPr>
                <w:rFonts w:ascii="Times New Roman" w:hAnsi="Times New Roman" w:cs="Times New Roman"/>
                <w:sz w:val="20"/>
                <w:szCs w:val="20"/>
              </w:rPr>
              <w:t>месяца, следующего за отчетным периодом</w:t>
            </w:r>
          </w:p>
        </w:tc>
        <w:tc>
          <w:tcPr>
            <w:tcW w:w="1666" w:type="dxa"/>
          </w:tcPr>
          <w:p w:rsidR="00E01441" w:rsidRDefault="001B62D1" w:rsidP="00BD0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r w:rsidR="00A21D89">
              <w:rPr>
                <w:rFonts w:ascii="Times New Roman" w:hAnsi="Times New Roman" w:cs="Times New Roman"/>
                <w:sz w:val="24"/>
                <w:szCs w:val="24"/>
              </w:rPr>
              <w:t>кономист</w:t>
            </w:r>
          </w:p>
        </w:tc>
      </w:tr>
      <w:tr w:rsidR="00E01441" w:rsidTr="000D1D7F">
        <w:tc>
          <w:tcPr>
            <w:tcW w:w="534" w:type="dxa"/>
          </w:tcPr>
          <w:p w:rsidR="00E01441" w:rsidRDefault="00846FDC" w:rsidP="00E01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386" w:type="dxa"/>
          </w:tcPr>
          <w:p w:rsidR="00E01441" w:rsidRDefault="00846FDC" w:rsidP="00E01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Информация о просроченной задолженности предприятий за потребленные энергоресурсы</w:t>
            </w:r>
          </w:p>
        </w:tc>
        <w:tc>
          <w:tcPr>
            <w:tcW w:w="1985" w:type="dxa"/>
            <w:gridSpan w:val="2"/>
          </w:tcPr>
          <w:p w:rsidR="00846FDC" w:rsidRPr="00971668" w:rsidRDefault="00303876" w:rsidP="00BD04C7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846FDC" w:rsidRPr="00971668">
              <w:rPr>
                <w:rFonts w:ascii="Times New Roman" w:hAnsi="Times New Roman" w:cs="Times New Roman"/>
                <w:sz w:val="24"/>
                <w:szCs w:val="24"/>
              </w:rPr>
              <w:t>жемесячно</w:t>
            </w:r>
          </w:p>
          <w:p w:rsidR="00E01441" w:rsidRDefault="00846FDC" w:rsidP="00BD0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668">
              <w:rPr>
                <w:rFonts w:ascii="Times New Roman" w:hAnsi="Times New Roman" w:cs="Times New Roman"/>
                <w:sz w:val="24"/>
                <w:szCs w:val="24"/>
              </w:rPr>
              <w:t xml:space="preserve">до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971668">
              <w:rPr>
                <w:rFonts w:ascii="Times New Roman" w:hAnsi="Times New Roman" w:cs="Times New Roman"/>
                <w:sz w:val="24"/>
                <w:szCs w:val="24"/>
              </w:rPr>
              <w:t xml:space="preserve"> числа </w:t>
            </w:r>
            <w:r w:rsidRPr="00BD04C7">
              <w:rPr>
                <w:rFonts w:ascii="Times New Roman" w:hAnsi="Times New Roman" w:cs="Times New Roman"/>
                <w:sz w:val="20"/>
                <w:szCs w:val="20"/>
              </w:rPr>
              <w:t>месяца, следующего за отчетным периодом</w:t>
            </w:r>
          </w:p>
        </w:tc>
        <w:tc>
          <w:tcPr>
            <w:tcW w:w="1666" w:type="dxa"/>
          </w:tcPr>
          <w:p w:rsidR="00E01441" w:rsidRDefault="001B62D1" w:rsidP="00BD0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r w:rsidR="00A21D89">
              <w:rPr>
                <w:rFonts w:ascii="Times New Roman" w:hAnsi="Times New Roman" w:cs="Times New Roman"/>
                <w:sz w:val="24"/>
                <w:szCs w:val="24"/>
              </w:rPr>
              <w:t>кономист</w:t>
            </w:r>
          </w:p>
        </w:tc>
      </w:tr>
      <w:tr w:rsidR="00C42EFB" w:rsidTr="000D1D7F">
        <w:tc>
          <w:tcPr>
            <w:tcW w:w="534" w:type="dxa"/>
          </w:tcPr>
          <w:p w:rsidR="00C42EFB" w:rsidRDefault="00C42EFB" w:rsidP="00E01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386" w:type="dxa"/>
          </w:tcPr>
          <w:p w:rsidR="00C42EFB" w:rsidRDefault="00C42EFB" w:rsidP="00C42E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П-1 </w:t>
            </w:r>
          </w:p>
        </w:tc>
        <w:tc>
          <w:tcPr>
            <w:tcW w:w="1985" w:type="dxa"/>
            <w:gridSpan w:val="2"/>
          </w:tcPr>
          <w:p w:rsidR="00C42EFB" w:rsidRDefault="00303876" w:rsidP="00BD04C7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C42EFB">
              <w:rPr>
                <w:rFonts w:ascii="Times New Roman" w:hAnsi="Times New Roman" w:cs="Times New Roman"/>
                <w:sz w:val="24"/>
                <w:szCs w:val="24"/>
              </w:rPr>
              <w:t>жемесячно</w:t>
            </w:r>
          </w:p>
          <w:p w:rsidR="00C42EFB" w:rsidRPr="00971668" w:rsidRDefault="00C42EFB" w:rsidP="00BD04C7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 4 числа </w:t>
            </w:r>
            <w:r w:rsidRPr="00BD04C7">
              <w:rPr>
                <w:rFonts w:ascii="Times New Roman" w:hAnsi="Times New Roman" w:cs="Times New Roman"/>
                <w:sz w:val="20"/>
                <w:szCs w:val="20"/>
              </w:rPr>
              <w:t>месяца, следующего за отчетным периодом</w:t>
            </w:r>
          </w:p>
        </w:tc>
        <w:tc>
          <w:tcPr>
            <w:tcW w:w="1666" w:type="dxa"/>
          </w:tcPr>
          <w:p w:rsidR="00C42EFB" w:rsidRDefault="001B62D1" w:rsidP="00BD0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r w:rsidR="00A21D89">
              <w:rPr>
                <w:rFonts w:ascii="Times New Roman" w:hAnsi="Times New Roman" w:cs="Times New Roman"/>
                <w:sz w:val="24"/>
                <w:szCs w:val="24"/>
              </w:rPr>
              <w:t>кономист</w:t>
            </w:r>
          </w:p>
        </w:tc>
      </w:tr>
      <w:tr w:rsidR="00C42EFB" w:rsidTr="000D1D7F">
        <w:tc>
          <w:tcPr>
            <w:tcW w:w="534" w:type="dxa"/>
          </w:tcPr>
          <w:p w:rsidR="00C42EFB" w:rsidRDefault="00C42EFB" w:rsidP="00E01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386" w:type="dxa"/>
          </w:tcPr>
          <w:p w:rsidR="00C42EFB" w:rsidRDefault="00C42EFB" w:rsidP="00E01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П-1 услуги</w:t>
            </w:r>
          </w:p>
        </w:tc>
        <w:tc>
          <w:tcPr>
            <w:tcW w:w="1985" w:type="dxa"/>
            <w:gridSpan w:val="2"/>
          </w:tcPr>
          <w:p w:rsidR="00C42EFB" w:rsidRDefault="00303876" w:rsidP="00BD04C7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C42EFB">
              <w:rPr>
                <w:rFonts w:ascii="Times New Roman" w:hAnsi="Times New Roman" w:cs="Times New Roman"/>
                <w:sz w:val="24"/>
                <w:szCs w:val="24"/>
              </w:rPr>
              <w:t>жемесячно</w:t>
            </w:r>
          </w:p>
          <w:p w:rsidR="00C42EFB" w:rsidRPr="00971668" w:rsidRDefault="00C42EFB" w:rsidP="00BD04C7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 4 числа </w:t>
            </w:r>
            <w:r w:rsidRPr="00BD04C7">
              <w:rPr>
                <w:rFonts w:ascii="Times New Roman" w:hAnsi="Times New Roman" w:cs="Times New Roman"/>
                <w:sz w:val="20"/>
                <w:szCs w:val="20"/>
              </w:rPr>
              <w:t>месяца, следующего за отчетным периодом</w:t>
            </w:r>
          </w:p>
        </w:tc>
        <w:tc>
          <w:tcPr>
            <w:tcW w:w="1666" w:type="dxa"/>
          </w:tcPr>
          <w:p w:rsidR="00C42EFB" w:rsidRDefault="001B62D1" w:rsidP="00BD0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r w:rsidR="00A21D89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A21D89">
              <w:rPr>
                <w:rFonts w:ascii="Times New Roman" w:hAnsi="Times New Roman" w:cs="Times New Roman"/>
                <w:sz w:val="24"/>
                <w:szCs w:val="24"/>
              </w:rPr>
              <w:t>номист</w:t>
            </w:r>
          </w:p>
        </w:tc>
      </w:tr>
      <w:tr w:rsidR="00C42EFB" w:rsidTr="000D1D7F">
        <w:tc>
          <w:tcPr>
            <w:tcW w:w="534" w:type="dxa"/>
          </w:tcPr>
          <w:p w:rsidR="00C42EFB" w:rsidRDefault="00C42EFB" w:rsidP="00E01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386" w:type="dxa"/>
          </w:tcPr>
          <w:p w:rsidR="00C42EFB" w:rsidRDefault="00C42EFB" w:rsidP="00E01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П-4</w:t>
            </w:r>
          </w:p>
        </w:tc>
        <w:tc>
          <w:tcPr>
            <w:tcW w:w="1985" w:type="dxa"/>
            <w:gridSpan w:val="2"/>
          </w:tcPr>
          <w:p w:rsidR="00C42EFB" w:rsidRDefault="00303876" w:rsidP="00BD04C7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C42EFB">
              <w:rPr>
                <w:rFonts w:ascii="Times New Roman" w:hAnsi="Times New Roman" w:cs="Times New Roman"/>
                <w:sz w:val="24"/>
                <w:szCs w:val="24"/>
              </w:rPr>
              <w:t>жемесячно</w:t>
            </w:r>
          </w:p>
          <w:p w:rsidR="00C42EFB" w:rsidRDefault="00C42EFB" w:rsidP="00BD04C7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 15 числа </w:t>
            </w:r>
            <w:r w:rsidRPr="00BD04C7">
              <w:rPr>
                <w:rFonts w:ascii="Times New Roman" w:hAnsi="Times New Roman" w:cs="Times New Roman"/>
                <w:sz w:val="20"/>
                <w:szCs w:val="20"/>
              </w:rPr>
              <w:t>месяца, следующего за отчетным периодом</w:t>
            </w:r>
          </w:p>
        </w:tc>
        <w:tc>
          <w:tcPr>
            <w:tcW w:w="1666" w:type="dxa"/>
          </w:tcPr>
          <w:p w:rsidR="00C42EFB" w:rsidRDefault="001B62D1" w:rsidP="00BD0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A21D89">
              <w:rPr>
                <w:rFonts w:ascii="Times New Roman" w:hAnsi="Times New Roman" w:cs="Times New Roman"/>
                <w:sz w:val="24"/>
                <w:szCs w:val="24"/>
              </w:rPr>
              <w:t>ухгалтер по заработной плате</w:t>
            </w:r>
          </w:p>
        </w:tc>
      </w:tr>
      <w:tr w:rsidR="00D77BB1" w:rsidTr="000D1D7F">
        <w:tc>
          <w:tcPr>
            <w:tcW w:w="534" w:type="dxa"/>
          </w:tcPr>
          <w:p w:rsidR="00D77BB1" w:rsidRDefault="00C42EFB" w:rsidP="00E01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86" w:type="dxa"/>
          </w:tcPr>
          <w:p w:rsidR="00D77BB1" w:rsidRDefault="00D77BB1" w:rsidP="00E01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СЗВ-М</w:t>
            </w:r>
          </w:p>
        </w:tc>
        <w:tc>
          <w:tcPr>
            <w:tcW w:w="1985" w:type="dxa"/>
            <w:gridSpan w:val="2"/>
          </w:tcPr>
          <w:p w:rsidR="00D77BB1" w:rsidRDefault="00303876" w:rsidP="00BD04C7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D77BB1">
              <w:rPr>
                <w:rFonts w:ascii="Times New Roman" w:hAnsi="Times New Roman" w:cs="Times New Roman"/>
                <w:sz w:val="24"/>
                <w:szCs w:val="24"/>
              </w:rPr>
              <w:t>жемесячно</w:t>
            </w:r>
          </w:p>
          <w:p w:rsidR="00D77BB1" w:rsidRPr="00971668" w:rsidRDefault="00D77BB1" w:rsidP="00BD04C7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 15 числа </w:t>
            </w:r>
            <w:r w:rsidRPr="00BD04C7">
              <w:rPr>
                <w:rFonts w:ascii="Times New Roman" w:hAnsi="Times New Roman" w:cs="Times New Roman"/>
                <w:sz w:val="20"/>
                <w:szCs w:val="20"/>
              </w:rPr>
              <w:t>месяца, следующего за отчетным периодом</w:t>
            </w:r>
          </w:p>
        </w:tc>
        <w:tc>
          <w:tcPr>
            <w:tcW w:w="1666" w:type="dxa"/>
          </w:tcPr>
          <w:p w:rsidR="00D77BB1" w:rsidRDefault="001B62D1" w:rsidP="00BD0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A21D89">
              <w:rPr>
                <w:rFonts w:ascii="Times New Roman" w:hAnsi="Times New Roman" w:cs="Times New Roman"/>
                <w:sz w:val="24"/>
                <w:szCs w:val="24"/>
              </w:rPr>
              <w:t>ухгалтер по заработной плате</w:t>
            </w:r>
          </w:p>
        </w:tc>
      </w:tr>
      <w:tr w:rsidR="00D77BB1" w:rsidTr="000D1D7F">
        <w:tc>
          <w:tcPr>
            <w:tcW w:w="534" w:type="dxa"/>
          </w:tcPr>
          <w:p w:rsidR="00D77BB1" w:rsidRDefault="00C42EFB" w:rsidP="00E01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86" w:type="dxa"/>
          </w:tcPr>
          <w:p w:rsidR="00D77BB1" w:rsidRDefault="00D77BB1" w:rsidP="00E01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СЗВ-ТД</w:t>
            </w:r>
          </w:p>
        </w:tc>
        <w:tc>
          <w:tcPr>
            <w:tcW w:w="1985" w:type="dxa"/>
            <w:gridSpan w:val="2"/>
          </w:tcPr>
          <w:p w:rsidR="00D77BB1" w:rsidRDefault="00303876" w:rsidP="00BD04C7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D77BB1">
              <w:rPr>
                <w:rFonts w:ascii="Times New Roman" w:hAnsi="Times New Roman" w:cs="Times New Roman"/>
                <w:sz w:val="24"/>
                <w:szCs w:val="24"/>
              </w:rPr>
              <w:t>жемесячно</w:t>
            </w:r>
          </w:p>
          <w:p w:rsidR="00D77BB1" w:rsidRPr="00971668" w:rsidRDefault="00D77BB1" w:rsidP="00BD04C7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 15 числа </w:t>
            </w:r>
            <w:r w:rsidRPr="00BD04C7">
              <w:rPr>
                <w:rFonts w:ascii="Times New Roman" w:hAnsi="Times New Roman" w:cs="Times New Roman"/>
                <w:sz w:val="20"/>
                <w:szCs w:val="20"/>
              </w:rPr>
              <w:t xml:space="preserve">месяца, следующего за отчетным </w:t>
            </w:r>
            <w:r w:rsidRPr="00BD04C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периодом</w:t>
            </w:r>
          </w:p>
        </w:tc>
        <w:tc>
          <w:tcPr>
            <w:tcW w:w="1666" w:type="dxa"/>
          </w:tcPr>
          <w:p w:rsidR="00D77BB1" w:rsidRDefault="001B62D1" w:rsidP="00BD0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</w:t>
            </w:r>
            <w:r w:rsidR="00A21D89">
              <w:rPr>
                <w:rFonts w:ascii="Times New Roman" w:hAnsi="Times New Roman" w:cs="Times New Roman"/>
                <w:sz w:val="24"/>
                <w:szCs w:val="24"/>
              </w:rPr>
              <w:t>ухгалтер по заработной плате</w:t>
            </w:r>
          </w:p>
        </w:tc>
      </w:tr>
      <w:tr w:rsidR="00E01441" w:rsidTr="000D1D7F">
        <w:tc>
          <w:tcPr>
            <w:tcW w:w="534" w:type="dxa"/>
          </w:tcPr>
          <w:p w:rsidR="00E01441" w:rsidRDefault="00C42EFB" w:rsidP="00E01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5386" w:type="dxa"/>
          </w:tcPr>
          <w:p w:rsidR="00E01441" w:rsidRDefault="00846FDC" w:rsidP="00E01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1668">
              <w:rPr>
                <w:rFonts w:ascii="Times New Roman" w:hAnsi="Times New Roman" w:cs="Times New Roman"/>
                <w:sz w:val="24"/>
                <w:szCs w:val="24"/>
              </w:rPr>
              <w:t>Отчет руководителя учреждения о выполнении показателей стимулирования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части бухгалтерских данных</w:t>
            </w:r>
          </w:p>
        </w:tc>
        <w:tc>
          <w:tcPr>
            <w:tcW w:w="1985" w:type="dxa"/>
            <w:gridSpan w:val="2"/>
          </w:tcPr>
          <w:p w:rsidR="00E01441" w:rsidRDefault="00303876" w:rsidP="00BD0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846FDC" w:rsidRPr="00971668">
              <w:rPr>
                <w:rFonts w:ascii="Times New Roman" w:hAnsi="Times New Roman" w:cs="Times New Roman"/>
                <w:sz w:val="24"/>
                <w:szCs w:val="24"/>
              </w:rPr>
              <w:t xml:space="preserve">жеквартально к </w:t>
            </w:r>
            <w:r w:rsidR="00846FD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846FDC" w:rsidRPr="00971668">
              <w:rPr>
                <w:rFonts w:ascii="Times New Roman" w:hAnsi="Times New Roman" w:cs="Times New Roman"/>
                <w:sz w:val="24"/>
                <w:szCs w:val="24"/>
              </w:rPr>
              <w:t xml:space="preserve"> числу </w:t>
            </w:r>
            <w:r w:rsidR="00846FDC" w:rsidRPr="00BD04C7">
              <w:rPr>
                <w:rFonts w:ascii="Times New Roman" w:hAnsi="Times New Roman" w:cs="Times New Roman"/>
                <w:sz w:val="20"/>
                <w:szCs w:val="20"/>
              </w:rPr>
              <w:t>месяца следующего за отчетным кварталом</w:t>
            </w:r>
          </w:p>
        </w:tc>
        <w:tc>
          <w:tcPr>
            <w:tcW w:w="1666" w:type="dxa"/>
          </w:tcPr>
          <w:p w:rsidR="00E01441" w:rsidRDefault="001B62D1" w:rsidP="00BD0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A21D89">
              <w:rPr>
                <w:rFonts w:ascii="Times New Roman" w:hAnsi="Times New Roman" w:cs="Times New Roman"/>
                <w:sz w:val="24"/>
                <w:szCs w:val="24"/>
              </w:rPr>
              <w:t>лавный бухгалтер</w:t>
            </w:r>
          </w:p>
        </w:tc>
      </w:tr>
      <w:tr w:rsidR="00846FDC" w:rsidTr="000D1D7F">
        <w:tc>
          <w:tcPr>
            <w:tcW w:w="534" w:type="dxa"/>
          </w:tcPr>
          <w:p w:rsidR="00846FDC" w:rsidRDefault="00C42EFB" w:rsidP="00E01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386" w:type="dxa"/>
          </w:tcPr>
          <w:p w:rsidR="00846FDC" w:rsidRPr="00971668" w:rsidRDefault="00846FDC" w:rsidP="001B62D1">
            <w:pPr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71668">
              <w:rPr>
                <w:rFonts w:ascii="Times New Roman" w:hAnsi="Times New Roman" w:cs="Times New Roman"/>
                <w:sz w:val="24"/>
                <w:szCs w:val="24"/>
              </w:rPr>
              <w:t>Отчет о численности работников государственных учреждений и расходах на их заработную плату</w:t>
            </w:r>
            <w:r w:rsidRPr="00971668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985" w:type="dxa"/>
            <w:gridSpan w:val="2"/>
          </w:tcPr>
          <w:p w:rsidR="00846FDC" w:rsidRPr="00971668" w:rsidRDefault="00303876" w:rsidP="00BD04C7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846FDC" w:rsidRPr="00971668">
              <w:rPr>
                <w:rFonts w:ascii="Times New Roman" w:hAnsi="Times New Roman" w:cs="Times New Roman"/>
                <w:sz w:val="24"/>
                <w:szCs w:val="24"/>
              </w:rPr>
              <w:t>жеквартально</w:t>
            </w:r>
          </w:p>
          <w:p w:rsidR="00846FDC" w:rsidRPr="00971668" w:rsidRDefault="00846FDC" w:rsidP="00BD04C7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668">
              <w:rPr>
                <w:rFonts w:ascii="Times New Roman" w:hAnsi="Times New Roman" w:cs="Times New Roman"/>
                <w:sz w:val="24"/>
                <w:szCs w:val="24"/>
              </w:rPr>
              <w:t xml:space="preserve">до 3 числа </w:t>
            </w:r>
            <w:r w:rsidRPr="00BD04C7">
              <w:rPr>
                <w:rFonts w:ascii="Times New Roman" w:hAnsi="Times New Roman" w:cs="Times New Roman"/>
                <w:sz w:val="20"/>
                <w:szCs w:val="20"/>
              </w:rPr>
              <w:t>месяца, следующего за отчетным периодом</w:t>
            </w:r>
          </w:p>
        </w:tc>
        <w:tc>
          <w:tcPr>
            <w:tcW w:w="1666" w:type="dxa"/>
          </w:tcPr>
          <w:p w:rsidR="00846FDC" w:rsidRDefault="001B62D1" w:rsidP="00BD0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A21D89">
              <w:rPr>
                <w:rFonts w:ascii="Times New Roman" w:hAnsi="Times New Roman" w:cs="Times New Roman"/>
                <w:sz w:val="24"/>
                <w:szCs w:val="24"/>
              </w:rPr>
              <w:t>ухгалтер по заработной плате</w:t>
            </w:r>
          </w:p>
        </w:tc>
      </w:tr>
      <w:tr w:rsidR="00846FDC" w:rsidTr="000D1D7F">
        <w:tc>
          <w:tcPr>
            <w:tcW w:w="534" w:type="dxa"/>
          </w:tcPr>
          <w:p w:rsidR="00846FDC" w:rsidRDefault="00C42EFB" w:rsidP="00E01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386" w:type="dxa"/>
          </w:tcPr>
          <w:p w:rsidR="00846FDC" w:rsidRPr="00971668" w:rsidRDefault="00846FDC" w:rsidP="001B62D1">
            <w:pPr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71668">
              <w:rPr>
                <w:rFonts w:ascii="Times New Roman" w:hAnsi="Times New Roman" w:cs="Times New Roman"/>
                <w:sz w:val="24"/>
                <w:szCs w:val="24"/>
              </w:rPr>
              <w:t xml:space="preserve">Отчет о складывающейся социально-экономической обстановке в </w:t>
            </w:r>
            <w:proofErr w:type="gramStart"/>
            <w:r w:rsidRPr="00971668">
              <w:rPr>
                <w:rFonts w:ascii="Times New Roman" w:hAnsi="Times New Roman" w:cs="Times New Roman"/>
                <w:sz w:val="24"/>
                <w:szCs w:val="24"/>
              </w:rPr>
              <w:t>государственных</w:t>
            </w:r>
            <w:proofErr w:type="gramEnd"/>
            <w:r w:rsidRPr="00971668">
              <w:rPr>
                <w:rFonts w:ascii="Times New Roman" w:hAnsi="Times New Roman" w:cs="Times New Roman"/>
                <w:sz w:val="24"/>
                <w:szCs w:val="24"/>
              </w:rPr>
              <w:t xml:space="preserve"> стационарных учреждения социального обслуживания</w:t>
            </w:r>
          </w:p>
        </w:tc>
        <w:tc>
          <w:tcPr>
            <w:tcW w:w="1985" w:type="dxa"/>
            <w:gridSpan w:val="2"/>
          </w:tcPr>
          <w:p w:rsidR="00846FDC" w:rsidRPr="00971668" w:rsidRDefault="00303876" w:rsidP="00BD04C7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846FDC" w:rsidRPr="00971668">
              <w:rPr>
                <w:rFonts w:ascii="Times New Roman" w:hAnsi="Times New Roman" w:cs="Times New Roman"/>
                <w:sz w:val="24"/>
                <w:szCs w:val="24"/>
              </w:rPr>
              <w:t>жеквартально</w:t>
            </w:r>
          </w:p>
          <w:p w:rsidR="00846FDC" w:rsidRPr="00971668" w:rsidRDefault="00846FDC" w:rsidP="00BD04C7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668">
              <w:rPr>
                <w:rFonts w:ascii="Times New Roman" w:hAnsi="Times New Roman" w:cs="Times New Roman"/>
                <w:sz w:val="24"/>
                <w:szCs w:val="24"/>
              </w:rPr>
              <w:t xml:space="preserve">до 3 числа </w:t>
            </w:r>
            <w:r w:rsidRPr="00BD04C7">
              <w:rPr>
                <w:rFonts w:ascii="Times New Roman" w:hAnsi="Times New Roman" w:cs="Times New Roman"/>
                <w:sz w:val="20"/>
                <w:szCs w:val="20"/>
              </w:rPr>
              <w:t>месяца, следующего за отчетным периодом</w:t>
            </w:r>
          </w:p>
        </w:tc>
        <w:tc>
          <w:tcPr>
            <w:tcW w:w="1666" w:type="dxa"/>
          </w:tcPr>
          <w:p w:rsidR="00846FDC" w:rsidRDefault="001B62D1" w:rsidP="00BD0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A21D89">
              <w:rPr>
                <w:rFonts w:ascii="Times New Roman" w:hAnsi="Times New Roman" w:cs="Times New Roman"/>
                <w:sz w:val="24"/>
                <w:szCs w:val="24"/>
              </w:rPr>
              <w:t>лавный бухгалтер</w:t>
            </w:r>
          </w:p>
        </w:tc>
      </w:tr>
      <w:tr w:rsidR="00846FDC" w:rsidTr="000D1D7F">
        <w:tc>
          <w:tcPr>
            <w:tcW w:w="534" w:type="dxa"/>
          </w:tcPr>
          <w:p w:rsidR="00846FDC" w:rsidRDefault="00846FDC" w:rsidP="00C42E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42EF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386" w:type="dxa"/>
          </w:tcPr>
          <w:p w:rsidR="00846FDC" w:rsidRDefault="00846FDC" w:rsidP="00E01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ЗП-соц</w:t>
            </w:r>
            <w:proofErr w:type="spellEnd"/>
          </w:p>
        </w:tc>
        <w:tc>
          <w:tcPr>
            <w:tcW w:w="1985" w:type="dxa"/>
            <w:gridSpan w:val="2"/>
          </w:tcPr>
          <w:p w:rsidR="00846FDC" w:rsidRPr="00971668" w:rsidRDefault="00303876" w:rsidP="00BD04C7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846FDC" w:rsidRPr="00971668">
              <w:rPr>
                <w:rFonts w:ascii="Times New Roman" w:hAnsi="Times New Roman" w:cs="Times New Roman"/>
                <w:sz w:val="24"/>
                <w:szCs w:val="24"/>
              </w:rPr>
              <w:t>жеквартально</w:t>
            </w:r>
          </w:p>
          <w:p w:rsidR="00846FDC" w:rsidRDefault="00846FDC" w:rsidP="00BD0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668">
              <w:rPr>
                <w:rFonts w:ascii="Times New Roman" w:hAnsi="Times New Roman" w:cs="Times New Roman"/>
                <w:sz w:val="24"/>
                <w:szCs w:val="24"/>
              </w:rPr>
              <w:t xml:space="preserve">до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971668">
              <w:rPr>
                <w:rFonts w:ascii="Times New Roman" w:hAnsi="Times New Roman" w:cs="Times New Roman"/>
                <w:sz w:val="24"/>
                <w:szCs w:val="24"/>
              </w:rPr>
              <w:t xml:space="preserve"> числа </w:t>
            </w:r>
            <w:r w:rsidRPr="00BD04C7">
              <w:rPr>
                <w:rFonts w:ascii="Times New Roman" w:hAnsi="Times New Roman" w:cs="Times New Roman"/>
                <w:sz w:val="20"/>
                <w:szCs w:val="20"/>
              </w:rPr>
              <w:t>месяца, следующего за отчетным периодом</w:t>
            </w:r>
          </w:p>
        </w:tc>
        <w:tc>
          <w:tcPr>
            <w:tcW w:w="1666" w:type="dxa"/>
          </w:tcPr>
          <w:p w:rsidR="00846FDC" w:rsidRDefault="001B62D1" w:rsidP="00BD0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A21D89">
              <w:rPr>
                <w:rFonts w:ascii="Times New Roman" w:hAnsi="Times New Roman" w:cs="Times New Roman"/>
                <w:sz w:val="24"/>
                <w:szCs w:val="24"/>
              </w:rPr>
              <w:t>ухгалтер по заработной плате</w:t>
            </w:r>
          </w:p>
        </w:tc>
      </w:tr>
      <w:tr w:rsidR="00846FDC" w:rsidTr="000D1D7F">
        <w:tc>
          <w:tcPr>
            <w:tcW w:w="534" w:type="dxa"/>
          </w:tcPr>
          <w:p w:rsidR="00846FDC" w:rsidRDefault="00846FDC" w:rsidP="00C42E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42EF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386" w:type="dxa"/>
          </w:tcPr>
          <w:p w:rsidR="00846FDC" w:rsidRDefault="00846FDC" w:rsidP="00E01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Информация о среднесписочной численности прочего персонала</w:t>
            </w:r>
          </w:p>
        </w:tc>
        <w:tc>
          <w:tcPr>
            <w:tcW w:w="1985" w:type="dxa"/>
            <w:gridSpan w:val="2"/>
          </w:tcPr>
          <w:p w:rsidR="00846FDC" w:rsidRDefault="00303876" w:rsidP="00BD04C7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846FDC">
              <w:rPr>
                <w:rFonts w:ascii="Times New Roman" w:hAnsi="Times New Roman" w:cs="Times New Roman"/>
                <w:sz w:val="24"/>
                <w:szCs w:val="24"/>
              </w:rPr>
              <w:t>жеквартально</w:t>
            </w:r>
          </w:p>
          <w:p w:rsidR="00846FDC" w:rsidRDefault="00846FDC" w:rsidP="00BD0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 4 числа </w:t>
            </w:r>
            <w:r w:rsidRPr="00BD04C7">
              <w:rPr>
                <w:rFonts w:ascii="Times New Roman" w:hAnsi="Times New Roman" w:cs="Times New Roman"/>
                <w:sz w:val="20"/>
                <w:szCs w:val="20"/>
              </w:rPr>
              <w:t>месяца, следующего за отчетным периодом</w:t>
            </w:r>
          </w:p>
        </w:tc>
        <w:tc>
          <w:tcPr>
            <w:tcW w:w="1666" w:type="dxa"/>
          </w:tcPr>
          <w:p w:rsidR="00846FDC" w:rsidRDefault="001B62D1" w:rsidP="00BD0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A21D89">
              <w:rPr>
                <w:rFonts w:ascii="Times New Roman" w:hAnsi="Times New Roman" w:cs="Times New Roman"/>
                <w:sz w:val="24"/>
                <w:szCs w:val="24"/>
              </w:rPr>
              <w:t>ухгалтер по заработной плате</w:t>
            </w:r>
          </w:p>
        </w:tc>
      </w:tr>
      <w:tr w:rsidR="00846FDC" w:rsidTr="000D1D7F">
        <w:tc>
          <w:tcPr>
            <w:tcW w:w="534" w:type="dxa"/>
          </w:tcPr>
          <w:p w:rsidR="00846FDC" w:rsidRDefault="00846FDC" w:rsidP="00C42E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42EF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386" w:type="dxa"/>
          </w:tcPr>
          <w:p w:rsidR="00846FDC" w:rsidRDefault="00846FDC" w:rsidP="00E01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Отчет о расходах 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аутсорсингу</w:t>
            </w:r>
            <w:proofErr w:type="spellEnd"/>
          </w:p>
        </w:tc>
        <w:tc>
          <w:tcPr>
            <w:tcW w:w="1985" w:type="dxa"/>
            <w:gridSpan w:val="2"/>
          </w:tcPr>
          <w:p w:rsidR="00846FDC" w:rsidRDefault="00303876" w:rsidP="00BD04C7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846FDC">
              <w:rPr>
                <w:rFonts w:ascii="Times New Roman" w:hAnsi="Times New Roman" w:cs="Times New Roman"/>
                <w:sz w:val="24"/>
                <w:szCs w:val="24"/>
              </w:rPr>
              <w:t>жеквартально</w:t>
            </w:r>
          </w:p>
          <w:p w:rsidR="00846FDC" w:rsidRDefault="00846FDC" w:rsidP="00BD0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 5 числа </w:t>
            </w:r>
            <w:r w:rsidRPr="00BD04C7">
              <w:rPr>
                <w:rFonts w:ascii="Times New Roman" w:hAnsi="Times New Roman" w:cs="Times New Roman"/>
                <w:sz w:val="20"/>
                <w:szCs w:val="20"/>
              </w:rPr>
              <w:t>месяца, следующего за отчетным периодом</w:t>
            </w:r>
          </w:p>
        </w:tc>
        <w:tc>
          <w:tcPr>
            <w:tcW w:w="1666" w:type="dxa"/>
          </w:tcPr>
          <w:p w:rsidR="00846FDC" w:rsidRDefault="001B62D1" w:rsidP="00BD0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A21D89">
              <w:rPr>
                <w:rFonts w:ascii="Times New Roman" w:hAnsi="Times New Roman" w:cs="Times New Roman"/>
                <w:sz w:val="24"/>
                <w:szCs w:val="24"/>
              </w:rPr>
              <w:t>лавный бухгалтер</w:t>
            </w:r>
          </w:p>
        </w:tc>
      </w:tr>
      <w:tr w:rsidR="00CE2CD4" w:rsidTr="000D1D7F">
        <w:tc>
          <w:tcPr>
            <w:tcW w:w="534" w:type="dxa"/>
          </w:tcPr>
          <w:p w:rsidR="00CE2CD4" w:rsidRDefault="00C42EFB" w:rsidP="00E01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386" w:type="dxa"/>
          </w:tcPr>
          <w:p w:rsidR="00CE2CD4" w:rsidRDefault="00CE2CD4" w:rsidP="00E01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1668">
              <w:rPr>
                <w:rFonts w:ascii="Times New Roman" w:hAnsi="Times New Roman" w:cs="Times New Roman"/>
                <w:sz w:val="24"/>
                <w:szCs w:val="24"/>
              </w:rPr>
              <w:t>Отчет об исполнении учреждением его плана финансово-хозяйственной деятельности, форма по ОКУД 0503737</w:t>
            </w:r>
          </w:p>
        </w:tc>
        <w:tc>
          <w:tcPr>
            <w:tcW w:w="1985" w:type="dxa"/>
            <w:gridSpan w:val="2"/>
          </w:tcPr>
          <w:p w:rsidR="00CE2CD4" w:rsidRDefault="00303876" w:rsidP="00BD04C7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CE2CD4">
              <w:rPr>
                <w:rFonts w:ascii="Times New Roman" w:hAnsi="Times New Roman" w:cs="Times New Roman"/>
                <w:sz w:val="24"/>
                <w:szCs w:val="24"/>
              </w:rPr>
              <w:t>жеквартально</w:t>
            </w:r>
          </w:p>
          <w:p w:rsidR="00CE2CD4" w:rsidRDefault="00CE2CD4" w:rsidP="00BD04C7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 5 числа </w:t>
            </w:r>
            <w:r w:rsidRPr="00BD04C7">
              <w:rPr>
                <w:rFonts w:ascii="Times New Roman" w:hAnsi="Times New Roman" w:cs="Times New Roman"/>
                <w:sz w:val="20"/>
                <w:szCs w:val="20"/>
              </w:rPr>
              <w:t>месяца, следующего за отчетным периодом</w:t>
            </w:r>
          </w:p>
        </w:tc>
        <w:tc>
          <w:tcPr>
            <w:tcW w:w="1666" w:type="dxa"/>
          </w:tcPr>
          <w:p w:rsidR="00CE2CD4" w:rsidRDefault="001B62D1" w:rsidP="00BD0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A21D89">
              <w:rPr>
                <w:rFonts w:ascii="Times New Roman" w:hAnsi="Times New Roman" w:cs="Times New Roman"/>
                <w:sz w:val="24"/>
                <w:szCs w:val="24"/>
              </w:rPr>
              <w:t>лавный бухгалтер</w:t>
            </w:r>
          </w:p>
        </w:tc>
      </w:tr>
      <w:tr w:rsidR="00CE2CD4" w:rsidTr="000D1D7F">
        <w:tc>
          <w:tcPr>
            <w:tcW w:w="534" w:type="dxa"/>
          </w:tcPr>
          <w:p w:rsidR="00CE2CD4" w:rsidRDefault="00C42EFB" w:rsidP="00E01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386" w:type="dxa"/>
          </w:tcPr>
          <w:p w:rsidR="00CE2CD4" w:rsidRPr="00971668" w:rsidRDefault="00CE2CD4" w:rsidP="00E01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1668">
              <w:rPr>
                <w:rFonts w:ascii="Times New Roman" w:hAnsi="Times New Roman" w:cs="Times New Roman"/>
                <w:sz w:val="24"/>
                <w:szCs w:val="24"/>
              </w:rPr>
              <w:t>Отчет об использовании субсидий на финансовое обеспечение выполнения государственного задания на оказание государственных услуг (выполнение работ) подведомственных учреждений</w:t>
            </w:r>
          </w:p>
        </w:tc>
        <w:tc>
          <w:tcPr>
            <w:tcW w:w="1985" w:type="dxa"/>
            <w:gridSpan w:val="2"/>
          </w:tcPr>
          <w:p w:rsidR="00CE2CD4" w:rsidRDefault="00303876" w:rsidP="00BD04C7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CE2CD4">
              <w:rPr>
                <w:rFonts w:ascii="Times New Roman" w:hAnsi="Times New Roman" w:cs="Times New Roman"/>
                <w:sz w:val="24"/>
                <w:szCs w:val="24"/>
              </w:rPr>
              <w:t>жеквартально</w:t>
            </w:r>
          </w:p>
          <w:p w:rsidR="00CE2CD4" w:rsidRDefault="00CE2CD4" w:rsidP="00BD04C7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 5 числа </w:t>
            </w:r>
            <w:r w:rsidRPr="00BD04C7">
              <w:rPr>
                <w:rFonts w:ascii="Times New Roman" w:hAnsi="Times New Roman" w:cs="Times New Roman"/>
                <w:sz w:val="20"/>
                <w:szCs w:val="20"/>
              </w:rPr>
              <w:t>месяца, следующего за отчетным периодом</w:t>
            </w:r>
          </w:p>
        </w:tc>
        <w:tc>
          <w:tcPr>
            <w:tcW w:w="1666" w:type="dxa"/>
          </w:tcPr>
          <w:p w:rsidR="00CE2CD4" w:rsidRDefault="001B62D1" w:rsidP="00BD0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A21D89">
              <w:rPr>
                <w:rFonts w:ascii="Times New Roman" w:hAnsi="Times New Roman" w:cs="Times New Roman"/>
                <w:sz w:val="24"/>
                <w:szCs w:val="24"/>
              </w:rPr>
              <w:t>лавный бухгалтер</w:t>
            </w:r>
          </w:p>
        </w:tc>
      </w:tr>
      <w:tr w:rsidR="00CE2CD4" w:rsidTr="000D1D7F">
        <w:tc>
          <w:tcPr>
            <w:tcW w:w="534" w:type="dxa"/>
          </w:tcPr>
          <w:p w:rsidR="00CE2CD4" w:rsidRDefault="00C42EFB" w:rsidP="00E01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386" w:type="dxa"/>
          </w:tcPr>
          <w:p w:rsidR="00CE2CD4" w:rsidRPr="00971668" w:rsidRDefault="00CE2CD4" w:rsidP="00E01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1668">
              <w:rPr>
                <w:rFonts w:ascii="Times New Roman" w:hAnsi="Times New Roman" w:cs="Times New Roman"/>
                <w:sz w:val="24"/>
                <w:szCs w:val="24"/>
              </w:rPr>
              <w:t>Анализ выполнения планово-экономических показателей подведомственных учреждений</w:t>
            </w:r>
          </w:p>
        </w:tc>
        <w:tc>
          <w:tcPr>
            <w:tcW w:w="1985" w:type="dxa"/>
            <w:gridSpan w:val="2"/>
          </w:tcPr>
          <w:p w:rsidR="00CE2CD4" w:rsidRDefault="00303876" w:rsidP="00BD04C7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CE2CD4">
              <w:rPr>
                <w:rFonts w:ascii="Times New Roman" w:hAnsi="Times New Roman" w:cs="Times New Roman"/>
                <w:sz w:val="24"/>
                <w:szCs w:val="24"/>
              </w:rPr>
              <w:t>жеквартально</w:t>
            </w:r>
          </w:p>
          <w:p w:rsidR="00CE2CD4" w:rsidRDefault="00CE2CD4" w:rsidP="00BD04C7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 5 числа </w:t>
            </w:r>
            <w:r w:rsidRPr="00BD04C7">
              <w:rPr>
                <w:rFonts w:ascii="Times New Roman" w:hAnsi="Times New Roman" w:cs="Times New Roman"/>
                <w:sz w:val="20"/>
                <w:szCs w:val="20"/>
              </w:rPr>
              <w:t>месяца, следующего за отчетным периодом</w:t>
            </w:r>
          </w:p>
        </w:tc>
        <w:tc>
          <w:tcPr>
            <w:tcW w:w="1666" w:type="dxa"/>
          </w:tcPr>
          <w:p w:rsidR="00CE2CD4" w:rsidRDefault="001B62D1" w:rsidP="00BD0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A21D89">
              <w:rPr>
                <w:rFonts w:ascii="Times New Roman" w:hAnsi="Times New Roman" w:cs="Times New Roman"/>
                <w:sz w:val="24"/>
                <w:szCs w:val="24"/>
              </w:rPr>
              <w:t>лавный бухгалтер</w:t>
            </w:r>
          </w:p>
        </w:tc>
      </w:tr>
      <w:tr w:rsidR="00CE2CD4" w:rsidTr="000D1D7F">
        <w:tc>
          <w:tcPr>
            <w:tcW w:w="534" w:type="dxa"/>
          </w:tcPr>
          <w:p w:rsidR="00CE2CD4" w:rsidRDefault="00C42EFB" w:rsidP="00E01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386" w:type="dxa"/>
          </w:tcPr>
          <w:p w:rsidR="00CE2CD4" w:rsidRPr="00971668" w:rsidRDefault="00CE2CD4" w:rsidP="00E01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1668">
              <w:rPr>
                <w:rFonts w:ascii="Times New Roman" w:hAnsi="Times New Roman" w:cs="Times New Roman"/>
                <w:sz w:val="24"/>
                <w:szCs w:val="24"/>
              </w:rPr>
              <w:t>Отчет об использовании субсидий на иные цели, не связанных с финансовым обеспечением выполнения государственного задания на оказание государственных услуг (выполнение работ) подведомственных учреждений</w:t>
            </w:r>
          </w:p>
        </w:tc>
        <w:tc>
          <w:tcPr>
            <w:tcW w:w="1985" w:type="dxa"/>
            <w:gridSpan w:val="2"/>
          </w:tcPr>
          <w:p w:rsidR="00CE2CD4" w:rsidRDefault="00303876" w:rsidP="00BD04C7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CE2CD4">
              <w:rPr>
                <w:rFonts w:ascii="Times New Roman" w:hAnsi="Times New Roman" w:cs="Times New Roman"/>
                <w:sz w:val="24"/>
                <w:szCs w:val="24"/>
              </w:rPr>
              <w:t>жеквартально</w:t>
            </w:r>
          </w:p>
          <w:p w:rsidR="00CE2CD4" w:rsidRDefault="00CE2CD4" w:rsidP="00BD04C7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 5 числа </w:t>
            </w:r>
            <w:r w:rsidRPr="00BD04C7">
              <w:rPr>
                <w:rFonts w:ascii="Times New Roman" w:hAnsi="Times New Roman" w:cs="Times New Roman"/>
                <w:sz w:val="20"/>
                <w:szCs w:val="20"/>
              </w:rPr>
              <w:t>месяца, следующего за отчетным периодом</w:t>
            </w:r>
          </w:p>
        </w:tc>
        <w:tc>
          <w:tcPr>
            <w:tcW w:w="1666" w:type="dxa"/>
          </w:tcPr>
          <w:p w:rsidR="00CE2CD4" w:rsidRDefault="001B62D1" w:rsidP="00BD0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A21D89">
              <w:rPr>
                <w:rFonts w:ascii="Times New Roman" w:hAnsi="Times New Roman" w:cs="Times New Roman"/>
                <w:sz w:val="24"/>
                <w:szCs w:val="24"/>
              </w:rPr>
              <w:t>лавный бухгалтер</w:t>
            </w:r>
          </w:p>
        </w:tc>
      </w:tr>
      <w:tr w:rsidR="00D77BB1" w:rsidTr="000D1D7F">
        <w:tc>
          <w:tcPr>
            <w:tcW w:w="534" w:type="dxa"/>
          </w:tcPr>
          <w:p w:rsidR="00D77BB1" w:rsidRDefault="00C42EFB" w:rsidP="00E01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5386" w:type="dxa"/>
          </w:tcPr>
          <w:p w:rsidR="00D77BB1" w:rsidRPr="00971668" w:rsidRDefault="00D77BB1" w:rsidP="00E01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1668">
              <w:rPr>
                <w:rFonts w:ascii="Times New Roman" w:hAnsi="Times New Roman" w:cs="Times New Roman"/>
                <w:sz w:val="24"/>
                <w:szCs w:val="24"/>
              </w:rPr>
              <w:t>Соглашение о предоставлении субсидии на иные цели, не связанные с финансовым обеспечением выполнения государственного задания на оказание государственных услуг (выполнение работ)</w:t>
            </w:r>
          </w:p>
        </w:tc>
        <w:tc>
          <w:tcPr>
            <w:tcW w:w="1985" w:type="dxa"/>
            <w:gridSpan w:val="2"/>
          </w:tcPr>
          <w:p w:rsidR="00D77BB1" w:rsidRDefault="00303876" w:rsidP="00BD04C7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D77BB1">
              <w:rPr>
                <w:rFonts w:ascii="Times New Roman" w:hAnsi="Times New Roman" w:cs="Times New Roman"/>
                <w:sz w:val="24"/>
                <w:szCs w:val="24"/>
              </w:rPr>
              <w:t>жеквартально</w:t>
            </w:r>
          </w:p>
          <w:p w:rsidR="00D77BB1" w:rsidRDefault="00D77BB1" w:rsidP="00BD04C7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 5 числа </w:t>
            </w:r>
            <w:r w:rsidRPr="00BD04C7">
              <w:rPr>
                <w:rFonts w:ascii="Times New Roman" w:hAnsi="Times New Roman" w:cs="Times New Roman"/>
                <w:sz w:val="20"/>
                <w:szCs w:val="20"/>
              </w:rPr>
              <w:t>месяца, следующего за отчетным периодом</w:t>
            </w:r>
          </w:p>
        </w:tc>
        <w:tc>
          <w:tcPr>
            <w:tcW w:w="1666" w:type="dxa"/>
          </w:tcPr>
          <w:p w:rsidR="00D77BB1" w:rsidRDefault="001B62D1" w:rsidP="00BD0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A21D89">
              <w:rPr>
                <w:rFonts w:ascii="Times New Roman" w:hAnsi="Times New Roman" w:cs="Times New Roman"/>
                <w:sz w:val="24"/>
                <w:szCs w:val="24"/>
              </w:rPr>
              <w:t>лавный бухгалтер</w:t>
            </w:r>
          </w:p>
        </w:tc>
      </w:tr>
      <w:tr w:rsidR="00CE2CD4" w:rsidTr="000D1D7F">
        <w:tc>
          <w:tcPr>
            <w:tcW w:w="534" w:type="dxa"/>
          </w:tcPr>
          <w:p w:rsidR="00CE2CD4" w:rsidRDefault="00C42EFB" w:rsidP="00E01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E2CD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386" w:type="dxa"/>
          </w:tcPr>
          <w:p w:rsidR="00CE2CD4" w:rsidRPr="00971668" w:rsidRDefault="00CE2CD4" w:rsidP="001B62D1">
            <w:pPr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71668">
              <w:rPr>
                <w:rFonts w:ascii="Times New Roman" w:hAnsi="Times New Roman" w:cs="Times New Roman"/>
                <w:sz w:val="24"/>
                <w:szCs w:val="24"/>
              </w:rPr>
              <w:t>Перечень целевых показателей (нормативов) оптимизации сети государственных учреждений социального обслуживания, определенных «дорожной картой»</w:t>
            </w:r>
            <w:r w:rsidRPr="00971668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985" w:type="dxa"/>
            <w:gridSpan w:val="2"/>
          </w:tcPr>
          <w:p w:rsidR="00CE2CD4" w:rsidRDefault="00303876" w:rsidP="00BD04C7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CE2CD4">
              <w:rPr>
                <w:rFonts w:ascii="Times New Roman" w:hAnsi="Times New Roman" w:cs="Times New Roman"/>
                <w:sz w:val="24"/>
                <w:szCs w:val="24"/>
              </w:rPr>
              <w:t>жеквартально</w:t>
            </w:r>
          </w:p>
          <w:p w:rsidR="00CE2CD4" w:rsidRDefault="00CE2CD4" w:rsidP="00BD0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 8 числа </w:t>
            </w:r>
            <w:r w:rsidRPr="00BD04C7">
              <w:rPr>
                <w:rFonts w:ascii="Times New Roman" w:hAnsi="Times New Roman" w:cs="Times New Roman"/>
                <w:sz w:val="20"/>
                <w:szCs w:val="20"/>
              </w:rPr>
              <w:t>месяца, следующего за отчетным периодом</w:t>
            </w:r>
          </w:p>
        </w:tc>
        <w:tc>
          <w:tcPr>
            <w:tcW w:w="1666" w:type="dxa"/>
          </w:tcPr>
          <w:p w:rsidR="00CE2CD4" w:rsidRDefault="001B62D1" w:rsidP="00BD0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A21D89">
              <w:rPr>
                <w:rFonts w:ascii="Times New Roman" w:hAnsi="Times New Roman" w:cs="Times New Roman"/>
                <w:sz w:val="24"/>
                <w:szCs w:val="24"/>
              </w:rPr>
              <w:t>лавный бухгалтер</w:t>
            </w:r>
          </w:p>
        </w:tc>
      </w:tr>
      <w:tr w:rsidR="00CE2CD4" w:rsidTr="000D1D7F">
        <w:tc>
          <w:tcPr>
            <w:tcW w:w="534" w:type="dxa"/>
          </w:tcPr>
          <w:p w:rsidR="00CE2CD4" w:rsidRDefault="00C42EFB" w:rsidP="00E01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E2CD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386" w:type="dxa"/>
          </w:tcPr>
          <w:p w:rsidR="00CE2CD4" w:rsidRDefault="00CE2CD4" w:rsidP="00E01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Информация к отчету по форме 9 по расходованию средств, предоставляемых из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областного бюджета Ленинградской области на выполнение задания по предоставлению социального обслуживания населения Ленинградской области</w:t>
            </w:r>
          </w:p>
        </w:tc>
        <w:tc>
          <w:tcPr>
            <w:tcW w:w="1985" w:type="dxa"/>
            <w:gridSpan w:val="2"/>
          </w:tcPr>
          <w:p w:rsidR="00CE2CD4" w:rsidRDefault="00303876" w:rsidP="00BD04C7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</w:t>
            </w:r>
            <w:r w:rsidR="00CE2CD4">
              <w:rPr>
                <w:rFonts w:ascii="Times New Roman" w:hAnsi="Times New Roman" w:cs="Times New Roman"/>
                <w:sz w:val="24"/>
                <w:szCs w:val="24"/>
              </w:rPr>
              <w:t>жеквартально</w:t>
            </w:r>
          </w:p>
          <w:p w:rsidR="00CE2CD4" w:rsidRDefault="00CE2CD4" w:rsidP="00BD0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 9 числа </w:t>
            </w:r>
            <w:r w:rsidRPr="00BD04C7">
              <w:rPr>
                <w:rFonts w:ascii="Times New Roman" w:hAnsi="Times New Roman" w:cs="Times New Roman"/>
                <w:sz w:val="20"/>
                <w:szCs w:val="20"/>
              </w:rPr>
              <w:t xml:space="preserve">месяца, </w:t>
            </w:r>
            <w:r w:rsidRPr="00BD04C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следующего за отчетным периодом</w:t>
            </w:r>
          </w:p>
        </w:tc>
        <w:tc>
          <w:tcPr>
            <w:tcW w:w="1666" w:type="dxa"/>
          </w:tcPr>
          <w:p w:rsidR="00CE2CD4" w:rsidRDefault="001B62D1" w:rsidP="00BD0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</w:t>
            </w:r>
            <w:r w:rsidR="00A21D89">
              <w:rPr>
                <w:rFonts w:ascii="Times New Roman" w:hAnsi="Times New Roman" w:cs="Times New Roman"/>
                <w:sz w:val="24"/>
                <w:szCs w:val="24"/>
              </w:rPr>
              <w:t>лавный бухгалтер</w:t>
            </w:r>
          </w:p>
        </w:tc>
      </w:tr>
      <w:tr w:rsidR="00CE2CD4" w:rsidTr="000D1D7F">
        <w:tc>
          <w:tcPr>
            <w:tcW w:w="534" w:type="dxa"/>
          </w:tcPr>
          <w:p w:rsidR="00CE2CD4" w:rsidRDefault="00C42EFB" w:rsidP="00E01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="00CE2CD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386" w:type="dxa"/>
          </w:tcPr>
          <w:p w:rsidR="00CE2CD4" w:rsidRDefault="00CE2CD4" w:rsidP="00E01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1668">
              <w:rPr>
                <w:rFonts w:ascii="Times New Roman" w:hAnsi="Times New Roman" w:cs="Times New Roman"/>
                <w:sz w:val="24"/>
                <w:szCs w:val="24"/>
              </w:rPr>
              <w:t>Отчет о фактических объемах потребления коммунальных услуг и расчетах за потребление коммунальных услуг получателями средств областного бюджета</w:t>
            </w:r>
          </w:p>
        </w:tc>
        <w:tc>
          <w:tcPr>
            <w:tcW w:w="1985" w:type="dxa"/>
            <w:gridSpan w:val="2"/>
          </w:tcPr>
          <w:p w:rsidR="00CE2CD4" w:rsidRDefault="00303876" w:rsidP="00BD04C7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CE2CD4">
              <w:rPr>
                <w:rFonts w:ascii="Times New Roman" w:hAnsi="Times New Roman" w:cs="Times New Roman"/>
                <w:sz w:val="24"/>
                <w:szCs w:val="24"/>
              </w:rPr>
              <w:t>жеквартально</w:t>
            </w:r>
          </w:p>
          <w:p w:rsidR="00CE2CD4" w:rsidRDefault="00CE2CD4" w:rsidP="00BD0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 20 числа </w:t>
            </w:r>
            <w:r w:rsidRPr="00BD04C7">
              <w:rPr>
                <w:rFonts w:ascii="Times New Roman" w:hAnsi="Times New Roman" w:cs="Times New Roman"/>
                <w:sz w:val="20"/>
                <w:szCs w:val="20"/>
              </w:rPr>
              <w:t>месяца, следующего за отчетным периодом</w:t>
            </w:r>
          </w:p>
        </w:tc>
        <w:tc>
          <w:tcPr>
            <w:tcW w:w="1666" w:type="dxa"/>
          </w:tcPr>
          <w:p w:rsidR="00CE2CD4" w:rsidRDefault="001B62D1" w:rsidP="00BD0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r w:rsidR="00A21D89">
              <w:rPr>
                <w:rFonts w:ascii="Times New Roman" w:hAnsi="Times New Roman" w:cs="Times New Roman"/>
                <w:sz w:val="24"/>
                <w:szCs w:val="24"/>
              </w:rPr>
              <w:t>кономист</w:t>
            </w:r>
          </w:p>
        </w:tc>
      </w:tr>
      <w:tr w:rsidR="00D77BB1" w:rsidTr="000D1D7F">
        <w:tc>
          <w:tcPr>
            <w:tcW w:w="534" w:type="dxa"/>
          </w:tcPr>
          <w:p w:rsidR="00D77BB1" w:rsidRDefault="00C42EFB" w:rsidP="00E01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5386" w:type="dxa"/>
          </w:tcPr>
          <w:p w:rsidR="00D77BB1" w:rsidRDefault="00D77BB1" w:rsidP="001B6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4-ФСС за квартал</w:t>
            </w:r>
          </w:p>
        </w:tc>
        <w:tc>
          <w:tcPr>
            <w:tcW w:w="1985" w:type="dxa"/>
            <w:gridSpan w:val="2"/>
          </w:tcPr>
          <w:p w:rsidR="00D77BB1" w:rsidRDefault="00303876" w:rsidP="00BD04C7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D77BB1">
              <w:rPr>
                <w:rFonts w:ascii="Times New Roman" w:hAnsi="Times New Roman" w:cs="Times New Roman"/>
                <w:sz w:val="24"/>
                <w:szCs w:val="24"/>
              </w:rPr>
              <w:t xml:space="preserve">жеквартально к 25 числу </w:t>
            </w:r>
            <w:r w:rsidR="00D77BB1" w:rsidRPr="00BD04C7">
              <w:rPr>
                <w:rFonts w:ascii="Times New Roman" w:hAnsi="Times New Roman" w:cs="Times New Roman"/>
                <w:sz w:val="20"/>
                <w:szCs w:val="20"/>
              </w:rPr>
              <w:t>месяца следующего за отчетным кварталом</w:t>
            </w:r>
          </w:p>
        </w:tc>
        <w:tc>
          <w:tcPr>
            <w:tcW w:w="1666" w:type="dxa"/>
          </w:tcPr>
          <w:p w:rsidR="00D77BB1" w:rsidRDefault="001B62D1" w:rsidP="00BD0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A21D89">
              <w:rPr>
                <w:rFonts w:ascii="Times New Roman" w:hAnsi="Times New Roman" w:cs="Times New Roman"/>
                <w:sz w:val="24"/>
                <w:szCs w:val="24"/>
              </w:rPr>
              <w:t>ухгалтер по заработной плате</w:t>
            </w:r>
          </w:p>
        </w:tc>
      </w:tr>
      <w:tr w:rsidR="00CE2CD4" w:rsidTr="000D1D7F">
        <w:tc>
          <w:tcPr>
            <w:tcW w:w="534" w:type="dxa"/>
          </w:tcPr>
          <w:p w:rsidR="00CE2CD4" w:rsidRDefault="00C42EFB" w:rsidP="00E01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5386" w:type="dxa"/>
          </w:tcPr>
          <w:p w:rsidR="00CE2CD4" w:rsidRDefault="002D4DC7" w:rsidP="00E01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НДС за квартал</w:t>
            </w:r>
          </w:p>
        </w:tc>
        <w:tc>
          <w:tcPr>
            <w:tcW w:w="1985" w:type="dxa"/>
            <w:gridSpan w:val="2"/>
          </w:tcPr>
          <w:p w:rsidR="00CE2CD4" w:rsidRDefault="00303876" w:rsidP="00BD0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2D4DC7">
              <w:rPr>
                <w:rFonts w:ascii="Times New Roman" w:hAnsi="Times New Roman" w:cs="Times New Roman"/>
                <w:sz w:val="24"/>
                <w:szCs w:val="24"/>
              </w:rPr>
              <w:t xml:space="preserve">жеквартально к 25 числу </w:t>
            </w:r>
            <w:r w:rsidR="002D4DC7" w:rsidRPr="00BD04C7">
              <w:rPr>
                <w:rFonts w:ascii="Times New Roman" w:hAnsi="Times New Roman" w:cs="Times New Roman"/>
                <w:sz w:val="20"/>
                <w:szCs w:val="20"/>
              </w:rPr>
              <w:t>месяца следующего за отчетным кварталом</w:t>
            </w:r>
          </w:p>
        </w:tc>
        <w:tc>
          <w:tcPr>
            <w:tcW w:w="1666" w:type="dxa"/>
          </w:tcPr>
          <w:p w:rsidR="00CE2CD4" w:rsidRDefault="001B62D1" w:rsidP="00BD0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A21D89">
              <w:rPr>
                <w:rFonts w:ascii="Times New Roman" w:hAnsi="Times New Roman" w:cs="Times New Roman"/>
                <w:sz w:val="24"/>
                <w:szCs w:val="24"/>
              </w:rPr>
              <w:t>лавный бухгалтер</w:t>
            </w:r>
          </w:p>
        </w:tc>
      </w:tr>
      <w:tr w:rsidR="002D4DC7" w:rsidTr="000D1D7F">
        <w:tc>
          <w:tcPr>
            <w:tcW w:w="534" w:type="dxa"/>
          </w:tcPr>
          <w:p w:rsidR="002D4DC7" w:rsidRDefault="00C42EFB" w:rsidP="00E01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5386" w:type="dxa"/>
          </w:tcPr>
          <w:p w:rsidR="002D4DC7" w:rsidRDefault="002D4DC7" w:rsidP="00E01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Налог на прибыль квартал</w:t>
            </w:r>
          </w:p>
        </w:tc>
        <w:tc>
          <w:tcPr>
            <w:tcW w:w="1985" w:type="dxa"/>
            <w:gridSpan w:val="2"/>
          </w:tcPr>
          <w:p w:rsidR="002D4DC7" w:rsidRDefault="00303876" w:rsidP="00BD0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2D4DC7">
              <w:rPr>
                <w:rFonts w:ascii="Times New Roman" w:hAnsi="Times New Roman" w:cs="Times New Roman"/>
                <w:sz w:val="24"/>
                <w:szCs w:val="24"/>
              </w:rPr>
              <w:t xml:space="preserve">жеквартально к 28 числу </w:t>
            </w:r>
            <w:r w:rsidR="002D4DC7" w:rsidRPr="00BD04C7">
              <w:rPr>
                <w:rFonts w:ascii="Times New Roman" w:hAnsi="Times New Roman" w:cs="Times New Roman"/>
                <w:sz w:val="20"/>
                <w:szCs w:val="20"/>
              </w:rPr>
              <w:t>месяца следующего за отчетным кварталом</w:t>
            </w:r>
          </w:p>
        </w:tc>
        <w:tc>
          <w:tcPr>
            <w:tcW w:w="1666" w:type="dxa"/>
          </w:tcPr>
          <w:p w:rsidR="002D4DC7" w:rsidRDefault="001B62D1" w:rsidP="00BD0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A21D89">
              <w:rPr>
                <w:rFonts w:ascii="Times New Roman" w:hAnsi="Times New Roman" w:cs="Times New Roman"/>
                <w:sz w:val="24"/>
                <w:szCs w:val="24"/>
              </w:rPr>
              <w:t>лавный бухгалтер</w:t>
            </w:r>
          </w:p>
        </w:tc>
      </w:tr>
      <w:tr w:rsidR="002D4DC7" w:rsidTr="000D1D7F">
        <w:tc>
          <w:tcPr>
            <w:tcW w:w="534" w:type="dxa"/>
          </w:tcPr>
          <w:p w:rsidR="002D4DC7" w:rsidRDefault="00C42EFB" w:rsidP="00E01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5386" w:type="dxa"/>
          </w:tcPr>
          <w:p w:rsidR="002D4DC7" w:rsidRDefault="002D4DC7" w:rsidP="00E01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РСВ за квартал</w:t>
            </w:r>
          </w:p>
        </w:tc>
        <w:tc>
          <w:tcPr>
            <w:tcW w:w="1985" w:type="dxa"/>
            <w:gridSpan w:val="2"/>
          </w:tcPr>
          <w:p w:rsidR="002D4DC7" w:rsidRDefault="00303876" w:rsidP="00BD0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2D4DC7">
              <w:rPr>
                <w:rFonts w:ascii="Times New Roman" w:hAnsi="Times New Roman" w:cs="Times New Roman"/>
                <w:sz w:val="24"/>
                <w:szCs w:val="24"/>
              </w:rPr>
              <w:t xml:space="preserve">жеквартально к 30 числу </w:t>
            </w:r>
            <w:r w:rsidR="002D4DC7" w:rsidRPr="00BD04C7">
              <w:rPr>
                <w:rFonts w:ascii="Times New Roman" w:hAnsi="Times New Roman" w:cs="Times New Roman"/>
                <w:sz w:val="20"/>
                <w:szCs w:val="20"/>
              </w:rPr>
              <w:t>месяца следующего за отчетным кварталом</w:t>
            </w:r>
          </w:p>
        </w:tc>
        <w:tc>
          <w:tcPr>
            <w:tcW w:w="1666" w:type="dxa"/>
          </w:tcPr>
          <w:p w:rsidR="002D4DC7" w:rsidRDefault="001B62D1" w:rsidP="00BD0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A21D89">
              <w:rPr>
                <w:rFonts w:ascii="Times New Roman" w:hAnsi="Times New Roman" w:cs="Times New Roman"/>
                <w:sz w:val="24"/>
                <w:szCs w:val="24"/>
              </w:rPr>
              <w:t>ухгалтер по заработной плате</w:t>
            </w:r>
          </w:p>
        </w:tc>
      </w:tr>
      <w:tr w:rsidR="002D4DC7" w:rsidTr="000D1D7F">
        <w:tc>
          <w:tcPr>
            <w:tcW w:w="534" w:type="dxa"/>
          </w:tcPr>
          <w:p w:rsidR="002D4DC7" w:rsidRDefault="00C42EFB" w:rsidP="00E01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5386" w:type="dxa"/>
          </w:tcPr>
          <w:p w:rsidR="002D4DC7" w:rsidRDefault="002D4DC7" w:rsidP="00E01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6-НДФЛ за квартал</w:t>
            </w:r>
          </w:p>
        </w:tc>
        <w:tc>
          <w:tcPr>
            <w:tcW w:w="1985" w:type="dxa"/>
            <w:gridSpan w:val="2"/>
          </w:tcPr>
          <w:p w:rsidR="002D4DC7" w:rsidRDefault="00303876" w:rsidP="00BD0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2D4DC7">
              <w:rPr>
                <w:rFonts w:ascii="Times New Roman" w:hAnsi="Times New Roman" w:cs="Times New Roman"/>
                <w:sz w:val="24"/>
                <w:szCs w:val="24"/>
              </w:rPr>
              <w:t xml:space="preserve">жеквартально к 31 числу </w:t>
            </w:r>
            <w:r w:rsidR="002D4DC7" w:rsidRPr="00BD04C7">
              <w:rPr>
                <w:rFonts w:ascii="Times New Roman" w:hAnsi="Times New Roman" w:cs="Times New Roman"/>
                <w:sz w:val="20"/>
                <w:szCs w:val="20"/>
              </w:rPr>
              <w:t>месяца следующего за отчетным кварталом</w:t>
            </w:r>
          </w:p>
        </w:tc>
        <w:tc>
          <w:tcPr>
            <w:tcW w:w="1666" w:type="dxa"/>
          </w:tcPr>
          <w:p w:rsidR="002D4DC7" w:rsidRDefault="00972A37" w:rsidP="00BD0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A21D89">
              <w:rPr>
                <w:rFonts w:ascii="Times New Roman" w:hAnsi="Times New Roman" w:cs="Times New Roman"/>
                <w:sz w:val="24"/>
                <w:szCs w:val="24"/>
              </w:rPr>
              <w:t>ухгалтер по заработной плате</w:t>
            </w:r>
          </w:p>
        </w:tc>
      </w:tr>
      <w:tr w:rsidR="002D4DC7" w:rsidTr="000D1D7F">
        <w:tc>
          <w:tcPr>
            <w:tcW w:w="534" w:type="dxa"/>
          </w:tcPr>
          <w:p w:rsidR="002D4DC7" w:rsidRDefault="00C42EFB" w:rsidP="00E01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5386" w:type="dxa"/>
          </w:tcPr>
          <w:p w:rsidR="002D4DC7" w:rsidRDefault="002D4DC7" w:rsidP="00E01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1668">
              <w:rPr>
                <w:rFonts w:ascii="Times New Roman" w:hAnsi="Times New Roman" w:cs="Times New Roman"/>
                <w:sz w:val="24"/>
                <w:szCs w:val="24"/>
              </w:rPr>
              <w:t>Отчеты о результатах деятельности государственного бюджетного учреждения и об использовании закрепленного за ним государственного имущества</w:t>
            </w:r>
          </w:p>
        </w:tc>
        <w:tc>
          <w:tcPr>
            <w:tcW w:w="1985" w:type="dxa"/>
            <w:gridSpan w:val="2"/>
          </w:tcPr>
          <w:p w:rsidR="002D4DC7" w:rsidRDefault="00303876" w:rsidP="00BD0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2D4DC7">
              <w:rPr>
                <w:rFonts w:ascii="Times New Roman" w:hAnsi="Times New Roman" w:cs="Times New Roman"/>
                <w:sz w:val="24"/>
                <w:szCs w:val="24"/>
              </w:rPr>
              <w:t>е позднее 1 марта года</w:t>
            </w:r>
          </w:p>
        </w:tc>
        <w:tc>
          <w:tcPr>
            <w:tcW w:w="1666" w:type="dxa"/>
          </w:tcPr>
          <w:p w:rsidR="002D4DC7" w:rsidRDefault="00972A37" w:rsidP="00BD0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A21D89">
              <w:rPr>
                <w:rFonts w:ascii="Times New Roman" w:hAnsi="Times New Roman" w:cs="Times New Roman"/>
                <w:sz w:val="24"/>
                <w:szCs w:val="24"/>
              </w:rPr>
              <w:t>лавный бухгалтер</w:t>
            </w:r>
          </w:p>
        </w:tc>
      </w:tr>
      <w:tr w:rsidR="002D4DC7" w:rsidTr="000D1D7F">
        <w:tc>
          <w:tcPr>
            <w:tcW w:w="534" w:type="dxa"/>
          </w:tcPr>
          <w:p w:rsidR="002D4DC7" w:rsidRDefault="00C42EFB" w:rsidP="00E01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5386" w:type="dxa"/>
          </w:tcPr>
          <w:p w:rsidR="002D4DC7" w:rsidRDefault="002D4DC7" w:rsidP="00E01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Годовая бухгалтерская отчетность</w:t>
            </w:r>
          </w:p>
        </w:tc>
        <w:tc>
          <w:tcPr>
            <w:tcW w:w="1985" w:type="dxa"/>
            <w:gridSpan w:val="2"/>
          </w:tcPr>
          <w:p w:rsidR="002D4DC7" w:rsidRDefault="00303876" w:rsidP="00BD0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2D4DC7">
              <w:rPr>
                <w:rFonts w:ascii="Times New Roman" w:hAnsi="Times New Roman" w:cs="Times New Roman"/>
                <w:sz w:val="24"/>
                <w:szCs w:val="24"/>
              </w:rPr>
              <w:t xml:space="preserve"> срок установленный </w:t>
            </w:r>
            <w:proofErr w:type="spellStart"/>
            <w:r w:rsidR="002D4DC7">
              <w:rPr>
                <w:rFonts w:ascii="Times New Roman" w:hAnsi="Times New Roman" w:cs="Times New Roman"/>
                <w:sz w:val="24"/>
                <w:szCs w:val="24"/>
              </w:rPr>
              <w:t>КСЗН</w:t>
            </w:r>
            <w:proofErr w:type="spellEnd"/>
          </w:p>
        </w:tc>
        <w:tc>
          <w:tcPr>
            <w:tcW w:w="1666" w:type="dxa"/>
          </w:tcPr>
          <w:p w:rsidR="002D4DC7" w:rsidRDefault="00972A37" w:rsidP="00BD0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A21D89">
              <w:rPr>
                <w:rFonts w:ascii="Times New Roman" w:hAnsi="Times New Roman" w:cs="Times New Roman"/>
                <w:sz w:val="24"/>
                <w:szCs w:val="24"/>
              </w:rPr>
              <w:t>лавный бухгалтер</w:t>
            </w:r>
          </w:p>
        </w:tc>
      </w:tr>
      <w:tr w:rsidR="002D4DC7" w:rsidTr="000D1D7F">
        <w:tc>
          <w:tcPr>
            <w:tcW w:w="534" w:type="dxa"/>
          </w:tcPr>
          <w:p w:rsidR="002D4DC7" w:rsidRDefault="00C42EFB" w:rsidP="00E01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5386" w:type="dxa"/>
          </w:tcPr>
          <w:p w:rsidR="002D4DC7" w:rsidRDefault="002D4DC7" w:rsidP="00E01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о среднесписочной численности</w:t>
            </w:r>
          </w:p>
        </w:tc>
        <w:tc>
          <w:tcPr>
            <w:tcW w:w="1985" w:type="dxa"/>
            <w:gridSpan w:val="2"/>
          </w:tcPr>
          <w:p w:rsidR="002D4DC7" w:rsidRDefault="00303876" w:rsidP="00BD0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C42EFB">
              <w:rPr>
                <w:rFonts w:ascii="Times New Roman" w:hAnsi="Times New Roman" w:cs="Times New Roman"/>
                <w:sz w:val="24"/>
                <w:szCs w:val="24"/>
              </w:rPr>
              <w:t>о 20 января года</w:t>
            </w:r>
          </w:p>
        </w:tc>
        <w:tc>
          <w:tcPr>
            <w:tcW w:w="1666" w:type="dxa"/>
          </w:tcPr>
          <w:p w:rsidR="002D4DC7" w:rsidRDefault="00972A37" w:rsidP="00BD0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A21D89">
              <w:rPr>
                <w:rFonts w:ascii="Times New Roman" w:hAnsi="Times New Roman" w:cs="Times New Roman"/>
                <w:sz w:val="24"/>
                <w:szCs w:val="24"/>
              </w:rPr>
              <w:t>лавный бухгалтер</w:t>
            </w:r>
          </w:p>
        </w:tc>
      </w:tr>
      <w:tr w:rsidR="002D4DC7" w:rsidTr="000D1D7F">
        <w:tc>
          <w:tcPr>
            <w:tcW w:w="534" w:type="dxa"/>
          </w:tcPr>
          <w:p w:rsidR="002D4DC7" w:rsidRDefault="00C42EFB" w:rsidP="00E01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5386" w:type="dxa"/>
          </w:tcPr>
          <w:p w:rsidR="002D4DC7" w:rsidRDefault="00C42EFB" w:rsidP="00E01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Декларация по транспортному налогу</w:t>
            </w:r>
          </w:p>
        </w:tc>
        <w:tc>
          <w:tcPr>
            <w:tcW w:w="1985" w:type="dxa"/>
            <w:gridSpan w:val="2"/>
          </w:tcPr>
          <w:p w:rsidR="002D4DC7" w:rsidRDefault="00303876" w:rsidP="00BD0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C42EFB">
              <w:rPr>
                <w:rFonts w:ascii="Times New Roman" w:hAnsi="Times New Roman" w:cs="Times New Roman"/>
                <w:sz w:val="24"/>
                <w:szCs w:val="24"/>
              </w:rPr>
              <w:t>о 01 февраля года</w:t>
            </w:r>
          </w:p>
        </w:tc>
        <w:tc>
          <w:tcPr>
            <w:tcW w:w="1666" w:type="dxa"/>
          </w:tcPr>
          <w:p w:rsidR="002D4DC7" w:rsidRDefault="00972A37" w:rsidP="00BD0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A21D89">
              <w:rPr>
                <w:rFonts w:ascii="Times New Roman" w:hAnsi="Times New Roman" w:cs="Times New Roman"/>
                <w:sz w:val="24"/>
                <w:szCs w:val="24"/>
              </w:rPr>
              <w:t>лавный бухгалтер</w:t>
            </w:r>
          </w:p>
        </w:tc>
      </w:tr>
      <w:tr w:rsidR="002D4DC7" w:rsidTr="000D1D7F">
        <w:tc>
          <w:tcPr>
            <w:tcW w:w="534" w:type="dxa"/>
          </w:tcPr>
          <w:p w:rsidR="002D4DC7" w:rsidRDefault="00C42EFB" w:rsidP="00E01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5386" w:type="dxa"/>
          </w:tcPr>
          <w:p w:rsidR="002D4DC7" w:rsidRDefault="00C42EFB" w:rsidP="00E01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Декларация по земельному налогу</w:t>
            </w:r>
          </w:p>
        </w:tc>
        <w:tc>
          <w:tcPr>
            <w:tcW w:w="1985" w:type="dxa"/>
            <w:gridSpan w:val="2"/>
          </w:tcPr>
          <w:p w:rsidR="002D4DC7" w:rsidRDefault="00303876" w:rsidP="00BD0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C42EFB">
              <w:rPr>
                <w:rFonts w:ascii="Times New Roman" w:hAnsi="Times New Roman" w:cs="Times New Roman"/>
                <w:sz w:val="24"/>
                <w:szCs w:val="24"/>
              </w:rPr>
              <w:t>о 01 февраля года</w:t>
            </w:r>
          </w:p>
        </w:tc>
        <w:tc>
          <w:tcPr>
            <w:tcW w:w="1666" w:type="dxa"/>
          </w:tcPr>
          <w:p w:rsidR="002D4DC7" w:rsidRDefault="00972A37" w:rsidP="00BD0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A21D89">
              <w:rPr>
                <w:rFonts w:ascii="Times New Roman" w:hAnsi="Times New Roman" w:cs="Times New Roman"/>
                <w:sz w:val="24"/>
                <w:szCs w:val="24"/>
              </w:rPr>
              <w:t>лавный бухгалтер</w:t>
            </w:r>
          </w:p>
        </w:tc>
      </w:tr>
      <w:tr w:rsidR="002D4DC7" w:rsidTr="000D1D7F">
        <w:tc>
          <w:tcPr>
            <w:tcW w:w="534" w:type="dxa"/>
          </w:tcPr>
          <w:p w:rsidR="002D4DC7" w:rsidRDefault="00C42EFB" w:rsidP="00E01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5386" w:type="dxa"/>
          </w:tcPr>
          <w:p w:rsidR="002D4DC7" w:rsidRDefault="00C42EFB" w:rsidP="00E01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2-НДФЛ</w:t>
            </w:r>
          </w:p>
        </w:tc>
        <w:tc>
          <w:tcPr>
            <w:tcW w:w="1985" w:type="dxa"/>
            <w:gridSpan w:val="2"/>
          </w:tcPr>
          <w:p w:rsidR="002D4DC7" w:rsidRDefault="00303876" w:rsidP="00BD0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C42EFB">
              <w:rPr>
                <w:rFonts w:ascii="Times New Roman" w:hAnsi="Times New Roman" w:cs="Times New Roman"/>
                <w:sz w:val="24"/>
                <w:szCs w:val="24"/>
              </w:rPr>
              <w:t>о 01 марта года</w:t>
            </w:r>
          </w:p>
        </w:tc>
        <w:tc>
          <w:tcPr>
            <w:tcW w:w="1666" w:type="dxa"/>
          </w:tcPr>
          <w:p w:rsidR="002D4DC7" w:rsidRDefault="00972A37" w:rsidP="00BD0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A21D89">
              <w:rPr>
                <w:rFonts w:ascii="Times New Roman" w:hAnsi="Times New Roman" w:cs="Times New Roman"/>
                <w:sz w:val="24"/>
                <w:szCs w:val="24"/>
              </w:rPr>
              <w:t>лавный бухгалтер</w:t>
            </w:r>
          </w:p>
        </w:tc>
      </w:tr>
      <w:tr w:rsidR="00D653C2" w:rsidRPr="002C052E" w:rsidTr="002C052E">
        <w:tc>
          <w:tcPr>
            <w:tcW w:w="9571" w:type="dxa"/>
            <w:gridSpan w:val="5"/>
            <w:vAlign w:val="center"/>
          </w:tcPr>
          <w:p w:rsidR="00D653C2" w:rsidRPr="00BD04C7" w:rsidRDefault="00D653C2" w:rsidP="00BD04C7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D04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Работа с локальными актами учреждения</w:t>
            </w:r>
          </w:p>
          <w:p w:rsidR="00D653C2" w:rsidRPr="002C052E" w:rsidRDefault="00D653C2" w:rsidP="00BD04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D4DC7" w:rsidRPr="002C052E" w:rsidTr="000D1D7F">
        <w:tc>
          <w:tcPr>
            <w:tcW w:w="534" w:type="dxa"/>
          </w:tcPr>
          <w:p w:rsidR="002D4DC7" w:rsidRPr="002C052E" w:rsidRDefault="00BD04C7" w:rsidP="00E01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6" w:type="dxa"/>
          </w:tcPr>
          <w:p w:rsidR="002D4DC7" w:rsidRPr="002C052E" w:rsidRDefault="00D653C2" w:rsidP="00E01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52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Разработка, пересмотр локальных нормативных актов (учетная политика, положения и др.)</w:t>
            </w:r>
          </w:p>
        </w:tc>
        <w:tc>
          <w:tcPr>
            <w:tcW w:w="1985" w:type="dxa"/>
            <w:gridSpan w:val="2"/>
          </w:tcPr>
          <w:p w:rsidR="002D4DC7" w:rsidRPr="002C052E" w:rsidRDefault="00303876" w:rsidP="00BD0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52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D653C2" w:rsidRPr="002C052E">
              <w:rPr>
                <w:rFonts w:ascii="Times New Roman" w:hAnsi="Times New Roman" w:cs="Times New Roman"/>
                <w:sz w:val="24"/>
                <w:szCs w:val="24"/>
              </w:rPr>
              <w:t>о мере необходимости</w:t>
            </w:r>
          </w:p>
        </w:tc>
        <w:tc>
          <w:tcPr>
            <w:tcW w:w="1666" w:type="dxa"/>
          </w:tcPr>
          <w:p w:rsidR="002D4DC7" w:rsidRPr="002C052E" w:rsidRDefault="00972A37" w:rsidP="00BD0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52E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D653C2" w:rsidRPr="002C052E">
              <w:rPr>
                <w:rFonts w:ascii="Times New Roman" w:hAnsi="Times New Roman" w:cs="Times New Roman"/>
                <w:sz w:val="24"/>
                <w:szCs w:val="24"/>
              </w:rPr>
              <w:t>лавный бухгалтер</w:t>
            </w:r>
          </w:p>
        </w:tc>
      </w:tr>
      <w:tr w:rsidR="00D653C2" w:rsidRPr="002C052E" w:rsidTr="002C052E">
        <w:tc>
          <w:tcPr>
            <w:tcW w:w="9571" w:type="dxa"/>
            <w:gridSpan w:val="5"/>
            <w:vAlign w:val="center"/>
          </w:tcPr>
          <w:p w:rsidR="00D653C2" w:rsidRPr="00BD04C7" w:rsidRDefault="00D653C2" w:rsidP="00BD04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04C7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 бухгалтерии</w:t>
            </w:r>
          </w:p>
        </w:tc>
      </w:tr>
      <w:tr w:rsidR="00972A37" w:rsidRPr="002C052E" w:rsidTr="00BD04C7">
        <w:tc>
          <w:tcPr>
            <w:tcW w:w="534" w:type="dxa"/>
          </w:tcPr>
          <w:p w:rsidR="00972A37" w:rsidRPr="002C052E" w:rsidRDefault="00BD04C7" w:rsidP="00E01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53" w:type="dxa"/>
            <w:gridSpan w:val="2"/>
          </w:tcPr>
          <w:p w:rsidR="00972A37" w:rsidRPr="002C052E" w:rsidRDefault="00972A37" w:rsidP="00E01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52E">
              <w:rPr>
                <w:rFonts w:ascii="Times New Roman" w:hAnsi="Times New Roman"/>
                <w:sz w:val="24"/>
                <w:szCs w:val="24"/>
              </w:rPr>
              <w:t>В</w:t>
            </w:r>
            <w:r w:rsidRPr="002C052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едение финансово-хозяйственных операций, учета обязательств и  имущества, в том числе оформление приобретения и реализации продукции, изделий, товарно-материальных  ценностей и </w:t>
            </w:r>
            <w:proofErr w:type="spellStart"/>
            <w:r w:rsidRPr="002C052E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proofErr w:type="gramStart"/>
            <w:r w:rsidRPr="002C052E">
              <w:rPr>
                <w:rFonts w:ascii="Times New Roman" w:eastAsia="Times New Roman" w:hAnsi="Times New Roman" w:cs="Times New Roman"/>
                <w:sz w:val="24"/>
                <w:szCs w:val="24"/>
              </w:rPr>
              <w:t>.д</w:t>
            </w:r>
            <w:proofErr w:type="spellEnd"/>
            <w:proofErr w:type="gramEnd"/>
          </w:p>
        </w:tc>
        <w:tc>
          <w:tcPr>
            <w:tcW w:w="1418" w:type="dxa"/>
          </w:tcPr>
          <w:p w:rsidR="00972A37" w:rsidRPr="002C052E" w:rsidRDefault="00972A37" w:rsidP="00BD0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52E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1666" w:type="dxa"/>
          </w:tcPr>
          <w:p w:rsidR="00972A37" w:rsidRPr="002C052E" w:rsidRDefault="00972A37" w:rsidP="00BD04C7">
            <w:pPr>
              <w:jc w:val="center"/>
              <w:rPr>
                <w:sz w:val="24"/>
                <w:szCs w:val="24"/>
              </w:rPr>
            </w:pPr>
            <w:r w:rsidRPr="002C052E">
              <w:rPr>
                <w:rFonts w:ascii="Times New Roman" w:hAnsi="Times New Roman" w:cs="Times New Roman"/>
                <w:sz w:val="24"/>
                <w:szCs w:val="24"/>
              </w:rPr>
              <w:t>главный бухгалтер</w:t>
            </w:r>
          </w:p>
        </w:tc>
      </w:tr>
      <w:tr w:rsidR="00972A37" w:rsidRPr="002C052E" w:rsidTr="00BD04C7">
        <w:tc>
          <w:tcPr>
            <w:tcW w:w="534" w:type="dxa"/>
          </w:tcPr>
          <w:p w:rsidR="00972A37" w:rsidRPr="002C052E" w:rsidRDefault="00BD04C7" w:rsidP="00E01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5953" w:type="dxa"/>
            <w:gridSpan w:val="2"/>
          </w:tcPr>
          <w:p w:rsidR="00972A37" w:rsidRPr="002C052E" w:rsidRDefault="00972A37" w:rsidP="00E01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52E">
              <w:rPr>
                <w:rFonts w:ascii="Times New Roman" w:hAnsi="Times New Roman"/>
                <w:sz w:val="24"/>
                <w:szCs w:val="24"/>
              </w:rPr>
              <w:t>У</w:t>
            </w:r>
            <w:r w:rsidRPr="002C052E">
              <w:rPr>
                <w:rFonts w:ascii="Times New Roman" w:eastAsia="Times New Roman" w:hAnsi="Times New Roman" w:cs="Times New Roman"/>
                <w:sz w:val="24"/>
                <w:szCs w:val="24"/>
              </w:rPr>
              <w:t>чет движения денежных средств, а также отражение процессов и операций, связанных с финансами предприятия на бухгалтерских счетах организации</w:t>
            </w:r>
          </w:p>
        </w:tc>
        <w:tc>
          <w:tcPr>
            <w:tcW w:w="1418" w:type="dxa"/>
          </w:tcPr>
          <w:p w:rsidR="00972A37" w:rsidRPr="002C052E" w:rsidRDefault="00972A37" w:rsidP="00BD0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52E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1666" w:type="dxa"/>
          </w:tcPr>
          <w:p w:rsidR="00972A37" w:rsidRPr="002C052E" w:rsidRDefault="00972A37" w:rsidP="00BD04C7">
            <w:pPr>
              <w:jc w:val="center"/>
              <w:rPr>
                <w:sz w:val="24"/>
                <w:szCs w:val="24"/>
              </w:rPr>
            </w:pPr>
            <w:r w:rsidRPr="002C052E">
              <w:rPr>
                <w:rFonts w:ascii="Times New Roman" w:hAnsi="Times New Roman" w:cs="Times New Roman"/>
                <w:sz w:val="24"/>
                <w:szCs w:val="24"/>
              </w:rPr>
              <w:t>главный бухгалтер</w:t>
            </w:r>
          </w:p>
        </w:tc>
      </w:tr>
      <w:tr w:rsidR="00972A37" w:rsidRPr="002C052E" w:rsidTr="00BD04C7">
        <w:tc>
          <w:tcPr>
            <w:tcW w:w="534" w:type="dxa"/>
          </w:tcPr>
          <w:p w:rsidR="00972A37" w:rsidRPr="002C052E" w:rsidRDefault="00BD04C7" w:rsidP="00E01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953" w:type="dxa"/>
            <w:gridSpan w:val="2"/>
          </w:tcPr>
          <w:p w:rsidR="00972A37" w:rsidRPr="002C052E" w:rsidRDefault="00972A37" w:rsidP="00E01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52E">
              <w:rPr>
                <w:rFonts w:ascii="Times New Roman" w:hAnsi="Times New Roman"/>
                <w:sz w:val="24"/>
                <w:szCs w:val="24"/>
              </w:rPr>
              <w:t>О</w:t>
            </w:r>
            <w:r w:rsidRPr="002C052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формление, прием и выдача, а также </w:t>
            </w:r>
            <w:proofErr w:type="gramStart"/>
            <w:r w:rsidRPr="002C052E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 w:rsidRPr="002C052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движением первичной бухгалтерской документации (счета, акты, накладные и т.п.)</w:t>
            </w:r>
          </w:p>
        </w:tc>
        <w:tc>
          <w:tcPr>
            <w:tcW w:w="1418" w:type="dxa"/>
          </w:tcPr>
          <w:p w:rsidR="00972A37" w:rsidRPr="002C052E" w:rsidRDefault="00972A37" w:rsidP="00BD0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52E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1666" w:type="dxa"/>
          </w:tcPr>
          <w:p w:rsidR="00972A37" w:rsidRPr="002C052E" w:rsidRDefault="00972A37" w:rsidP="00BD04C7">
            <w:pPr>
              <w:jc w:val="center"/>
              <w:rPr>
                <w:sz w:val="24"/>
                <w:szCs w:val="24"/>
              </w:rPr>
            </w:pPr>
            <w:r w:rsidRPr="002C052E">
              <w:rPr>
                <w:rFonts w:ascii="Times New Roman" w:hAnsi="Times New Roman" w:cs="Times New Roman"/>
                <w:sz w:val="24"/>
                <w:szCs w:val="24"/>
              </w:rPr>
              <w:t>главный бухгалтер</w:t>
            </w:r>
          </w:p>
        </w:tc>
      </w:tr>
      <w:tr w:rsidR="00972A37" w:rsidRPr="002C052E" w:rsidTr="00BD04C7">
        <w:tc>
          <w:tcPr>
            <w:tcW w:w="534" w:type="dxa"/>
          </w:tcPr>
          <w:p w:rsidR="00972A37" w:rsidRPr="002C052E" w:rsidRDefault="00BD04C7" w:rsidP="00E01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953" w:type="dxa"/>
            <w:gridSpan w:val="2"/>
          </w:tcPr>
          <w:p w:rsidR="00972A37" w:rsidRPr="002C052E" w:rsidRDefault="00972A37" w:rsidP="00E01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52E">
              <w:rPr>
                <w:rFonts w:ascii="Times New Roman" w:hAnsi="Times New Roman"/>
                <w:sz w:val="24"/>
                <w:szCs w:val="24"/>
              </w:rPr>
              <w:t>Р</w:t>
            </w:r>
            <w:r w:rsidRPr="002C052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абота с банками, в которых открыты расчетные (лицевые) счета учреждения, в том числе предоставление в банк платежных поручений, запросы и получение выписок и </w:t>
            </w:r>
            <w:proofErr w:type="spellStart"/>
            <w:r w:rsidRPr="002C052E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proofErr w:type="gramStart"/>
            <w:r w:rsidRPr="002C052E">
              <w:rPr>
                <w:rFonts w:ascii="Times New Roman" w:eastAsia="Times New Roman" w:hAnsi="Times New Roman" w:cs="Times New Roman"/>
                <w:sz w:val="24"/>
                <w:szCs w:val="24"/>
              </w:rPr>
              <w:t>.п</w:t>
            </w:r>
            <w:proofErr w:type="spellEnd"/>
            <w:proofErr w:type="gramEnd"/>
          </w:p>
        </w:tc>
        <w:tc>
          <w:tcPr>
            <w:tcW w:w="1418" w:type="dxa"/>
          </w:tcPr>
          <w:p w:rsidR="00972A37" w:rsidRPr="002C052E" w:rsidRDefault="00972A37" w:rsidP="00BD0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52E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1666" w:type="dxa"/>
          </w:tcPr>
          <w:p w:rsidR="00972A37" w:rsidRPr="002C052E" w:rsidRDefault="00972A37" w:rsidP="00BD04C7">
            <w:pPr>
              <w:jc w:val="center"/>
              <w:rPr>
                <w:sz w:val="24"/>
                <w:szCs w:val="24"/>
              </w:rPr>
            </w:pPr>
            <w:r w:rsidRPr="002C052E">
              <w:rPr>
                <w:rFonts w:ascii="Times New Roman" w:hAnsi="Times New Roman" w:cs="Times New Roman"/>
                <w:sz w:val="24"/>
                <w:szCs w:val="24"/>
              </w:rPr>
              <w:t>главный бухгалтер</w:t>
            </w:r>
          </w:p>
        </w:tc>
      </w:tr>
      <w:tr w:rsidR="00972A37" w:rsidRPr="002C052E" w:rsidTr="00BD04C7">
        <w:tc>
          <w:tcPr>
            <w:tcW w:w="534" w:type="dxa"/>
          </w:tcPr>
          <w:p w:rsidR="00972A37" w:rsidRPr="002C052E" w:rsidRDefault="00BD04C7" w:rsidP="00E01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953" w:type="dxa"/>
            <w:gridSpan w:val="2"/>
          </w:tcPr>
          <w:p w:rsidR="00972A37" w:rsidRPr="002C052E" w:rsidRDefault="00972A37" w:rsidP="00E01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52E">
              <w:rPr>
                <w:rFonts w:ascii="Times New Roman" w:hAnsi="Times New Roman"/>
                <w:sz w:val="24"/>
                <w:szCs w:val="24"/>
              </w:rPr>
              <w:t>Р</w:t>
            </w:r>
            <w:r w:rsidRPr="002C052E">
              <w:rPr>
                <w:rFonts w:ascii="Times New Roman" w:eastAsia="Times New Roman" w:hAnsi="Times New Roman" w:cs="Times New Roman"/>
                <w:sz w:val="24"/>
                <w:szCs w:val="24"/>
              </w:rPr>
              <w:t>абота с налогооблагаемой базой, расчет налогов и их перечисление в бюджеты разного уровня</w:t>
            </w:r>
          </w:p>
        </w:tc>
        <w:tc>
          <w:tcPr>
            <w:tcW w:w="1418" w:type="dxa"/>
          </w:tcPr>
          <w:p w:rsidR="00972A37" w:rsidRPr="002C052E" w:rsidRDefault="00972A37" w:rsidP="00BD0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52E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1666" w:type="dxa"/>
          </w:tcPr>
          <w:p w:rsidR="00972A37" w:rsidRPr="002C052E" w:rsidRDefault="00972A37" w:rsidP="00BD04C7">
            <w:pPr>
              <w:jc w:val="center"/>
              <w:rPr>
                <w:sz w:val="24"/>
                <w:szCs w:val="24"/>
              </w:rPr>
            </w:pPr>
            <w:r w:rsidRPr="002C052E">
              <w:rPr>
                <w:rFonts w:ascii="Times New Roman" w:hAnsi="Times New Roman" w:cs="Times New Roman"/>
                <w:sz w:val="24"/>
                <w:szCs w:val="24"/>
              </w:rPr>
              <w:t>главный бухгалтер</w:t>
            </w:r>
          </w:p>
        </w:tc>
      </w:tr>
      <w:tr w:rsidR="00972A37" w:rsidRPr="002C052E" w:rsidTr="00BD04C7">
        <w:tc>
          <w:tcPr>
            <w:tcW w:w="534" w:type="dxa"/>
          </w:tcPr>
          <w:p w:rsidR="00972A37" w:rsidRPr="002C052E" w:rsidRDefault="00BD04C7" w:rsidP="00E01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953" w:type="dxa"/>
            <w:gridSpan w:val="2"/>
          </w:tcPr>
          <w:p w:rsidR="00972A37" w:rsidRPr="002C052E" w:rsidRDefault="00972A37" w:rsidP="0041715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2C052E">
              <w:rPr>
                <w:rFonts w:ascii="Times New Roman" w:hAnsi="Times New Roman"/>
                <w:sz w:val="24"/>
                <w:szCs w:val="24"/>
              </w:rPr>
              <w:t>Р</w:t>
            </w:r>
            <w:r w:rsidRPr="002C052E">
              <w:rPr>
                <w:rFonts w:ascii="Times New Roman" w:eastAsia="Times New Roman" w:hAnsi="Times New Roman" w:cs="Times New Roman"/>
                <w:sz w:val="24"/>
                <w:szCs w:val="24"/>
              </w:rPr>
              <w:t>асчет зарплаты и иных выплат сотрудникам организации, в т.ч. социального характера (материальная помощь, премии, больничные, отпускные, командировочные и т.д.);</w:t>
            </w:r>
            <w:proofErr w:type="gramEnd"/>
          </w:p>
          <w:p w:rsidR="00972A37" w:rsidRPr="002C052E" w:rsidRDefault="00972A37" w:rsidP="00E014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72A37" w:rsidRPr="002C052E" w:rsidRDefault="00972A37" w:rsidP="00BD0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52E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1666" w:type="dxa"/>
          </w:tcPr>
          <w:p w:rsidR="00972A37" w:rsidRPr="002C052E" w:rsidRDefault="00972A37" w:rsidP="00BD04C7">
            <w:pPr>
              <w:jc w:val="center"/>
              <w:rPr>
                <w:sz w:val="24"/>
                <w:szCs w:val="24"/>
              </w:rPr>
            </w:pPr>
            <w:r w:rsidRPr="002C052E">
              <w:rPr>
                <w:rFonts w:ascii="Times New Roman" w:hAnsi="Times New Roman" w:cs="Times New Roman"/>
                <w:sz w:val="24"/>
                <w:szCs w:val="24"/>
              </w:rPr>
              <w:t>главный бухгалтер</w:t>
            </w:r>
          </w:p>
        </w:tc>
      </w:tr>
      <w:tr w:rsidR="008074B7" w:rsidRPr="002C052E" w:rsidTr="002C052E">
        <w:tc>
          <w:tcPr>
            <w:tcW w:w="9571" w:type="dxa"/>
            <w:gridSpan w:val="5"/>
            <w:vAlign w:val="center"/>
          </w:tcPr>
          <w:p w:rsidR="008074B7" w:rsidRPr="00BD04C7" w:rsidRDefault="008074B7" w:rsidP="00BD04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04C7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Организационные мероприятия</w:t>
            </w:r>
          </w:p>
        </w:tc>
      </w:tr>
      <w:tr w:rsidR="00972A37" w:rsidRPr="002C052E" w:rsidTr="000D1D7F">
        <w:tc>
          <w:tcPr>
            <w:tcW w:w="534" w:type="dxa"/>
          </w:tcPr>
          <w:p w:rsidR="00972A37" w:rsidRPr="002C052E" w:rsidRDefault="00BD04C7" w:rsidP="00E01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53" w:type="dxa"/>
            <w:gridSpan w:val="2"/>
          </w:tcPr>
          <w:p w:rsidR="00972A37" w:rsidRPr="002C052E" w:rsidRDefault="00972A37" w:rsidP="00E01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52E">
              <w:rPr>
                <w:rFonts w:ascii="Times New Roman" w:hAnsi="Times New Roman"/>
                <w:sz w:val="24"/>
                <w:szCs w:val="24"/>
              </w:rPr>
              <w:t>Р</w:t>
            </w:r>
            <w:r w:rsidRPr="002C052E">
              <w:rPr>
                <w:rFonts w:ascii="Times New Roman" w:eastAsia="Times New Roman" w:hAnsi="Times New Roman" w:cs="Times New Roman"/>
                <w:sz w:val="24"/>
                <w:szCs w:val="24"/>
              </w:rPr>
              <w:t>азработка бланков бухгалтерских документов для оформления различных финансово-хозяйственных операций, при отсутствии их официально утвержденных, обязательных к применению образцов</w:t>
            </w:r>
          </w:p>
        </w:tc>
        <w:tc>
          <w:tcPr>
            <w:tcW w:w="1418" w:type="dxa"/>
          </w:tcPr>
          <w:p w:rsidR="00972A37" w:rsidRPr="002C052E" w:rsidRDefault="00972A37" w:rsidP="00BD0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52E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</w:tc>
        <w:tc>
          <w:tcPr>
            <w:tcW w:w="1666" w:type="dxa"/>
          </w:tcPr>
          <w:p w:rsidR="00972A37" w:rsidRPr="002C052E" w:rsidRDefault="00972A37" w:rsidP="00BD04C7">
            <w:pPr>
              <w:jc w:val="center"/>
              <w:rPr>
                <w:sz w:val="24"/>
                <w:szCs w:val="24"/>
              </w:rPr>
            </w:pPr>
            <w:r w:rsidRPr="002C052E">
              <w:rPr>
                <w:rFonts w:ascii="Times New Roman" w:hAnsi="Times New Roman" w:cs="Times New Roman"/>
                <w:sz w:val="24"/>
                <w:szCs w:val="24"/>
              </w:rPr>
              <w:t>главный бухгалтер</w:t>
            </w:r>
          </w:p>
        </w:tc>
      </w:tr>
      <w:tr w:rsidR="00972A37" w:rsidRPr="002C052E" w:rsidTr="000D1D7F">
        <w:tc>
          <w:tcPr>
            <w:tcW w:w="534" w:type="dxa"/>
          </w:tcPr>
          <w:p w:rsidR="00972A37" w:rsidRPr="002C052E" w:rsidRDefault="00BD04C7" w:rsidP="00E01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953" w:type="dxa"/>
            <w:gridSpan w:val="2"/>
          </w:tcPr>
          <w:p w:rsidR="00972A37" w:rsidRPr="002C052E" w:rsidRDefault="00972A37" w:rsidP="00E01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52E">
              <w:rPr>
                <w:rFonts w:ascii="Times New Roman" w:hAnsi="Times New Roman"/>
                <w:sz w:val="24"/>
                <w:szCs w:val="24"/>
              </w:rPr>
              <w:t>Р</w:t>
            </w:r>
            <w:r w:rsidRPr="002C052E">
              <w:rPr>
                <w:rFonts w:ascii="Times New Roman" w:eastAsia="Times New Roman" w:hAnsi="Times New Roman" w:cs="Times New Roman"/>
                <w:sz w:val="24"/>
                <w:szCs w:val="24"/>
              </w:rPr>
              <w:t>егулярное информирование непосредственного руководителя о текущих процессах в ведении бухгалтерского учета, а также своевременные сообщения обо всех нестандартных, сложных, спорных ситуациях</w:t>
            </w:r>
          </w:p>
        </w:tc>
        <w:tc>
          <w:tcPr>
            <w:tcW w:w="1418" w:type="dxa"/>
          </w:tcPr>
          <w:p w:rsidR="00972A37" w:rsidRPr="002C052E" w:rsidRDefault="00972A37" w:rsidP="00BD0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52E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</w:tc>
        <w:tc>
          <w:tcPr>
            <w:tcW w:w="1666" w:type="dxa"/>
          </w:tcPr>
          <w:p w:rsidR="00972A37" w:rsidRPr="002C052E" w:rsidRDefault="00972A37" w:rsidP="00BD04C7">
            <w:pPr>
              <w:jc w:val="center"/>
              <w:rPr>
                <w:sz w:val="24"/>
                <w:szCs w:val="24"/>
              </w:rPr>
            </w:pPr>
            <w:r w:rsidRPr="002C052E">
              <w:rPr>
                <w:rFonts w:ascii="Times New Roman" w:hAnsi="Times New Roman" w:cs="Times New Roman"/>
                <w:sz w:val="24"/>
                <w:szCs w:val="24"/>
              </w:rPr>
              <w:t>главный бухгалтер</w:t>
            </w:r>
          </w:p>
        </w:tc>
      </w:tr>
      <w:tr w:rsidR="00972A37" w:rsidRPr="002C052E" w:rsidTr="000D1D7F">
        <w:tc>
          <w:tcPr>
            <w:tcW w:w="534" w:type="dxa"/>
          </w:tcPr>
          <w:p w:rsidR="00972A37" w:rsidRPr="002C052E" w:rsidRDefault="00BD04C7" w:rsidP="00E01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953" w:type="dxa"/>
            <w:gridSpan w:val="2"/>
          </w:tcPr>
          <w:p w:rsidR="00972A37" w:rsidRPr="002C052E" w:rsidRDefault="00972A37" w:rsidP="00E01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52E">
              <w:rPr>
                <w:rFonts w:ascii="Times New Roman" w:hAnsi="Times New Roman"/>
                <w:sz w:val="24"/>
                <w:szCs w:val="24"/>
              </w:rPr>
              <w:t>С</w:t>
            </w:r>
            <w:r w:rsidRPr="002C052E">
              <w:rPr>
                <w:rFonts w:ascii="Times New Roman" w:eastAsia="Times New Roman" w:hAnsi="Times New Roman" w:cs="Times New Roman"/>
                <w:sz w:val="24"/>
                <w:szCs w:val="24"/>
              </w:rPr>
              <w:t>воевременное ознакомление с поправками, законодательно вносимыми в правила ведения бухгалтерского и налогового учета и отчетности на предприятиях, а также их применение на практике</w:t>
            </w:r>
          </w:p>
        </w:tc>
        <w:tc>
          <w:tcPr>
            <w:tcW w:w="1418" w:type="dxa"/>
          </w:tcPr>
          <w:p w:rsidR="00972A37" w:rsidRPr="002C052E" w:rsidRDefault="00972A37" w:rsidP="00BD0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52E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</w:tc>
        <w:tc>
          <w:tcPr>
            <w:tcW w:w="1666" w:type="dxa"/>
          </w:tcPr>
          <w:p w:rsidR="00972A37" w:rsidRPr="002C052E" w:rsidRDefault="00972A37" w:rsidP="00BD04C7">
            <w:pPr>
              <w:jc w:val="center"/>
              <w:rPr>
                <w:sz w:val="24"/>
                <w:szCs w:val="24"/>
              </w:rPr>
            </w:pPr>
            <w:r w:rsidRPr="002C052E">
              <w:rPr>
                <w:rFonts w:ascii="Times New Roman" w:hAnsi="Times New Roman" w:cs="Times New Roman"/>
                <w:sz w:val="24"/>
                <w:szCs w:val="24"/>
              </w:rPr>
              <w:t>главный бухгалтер</w:t>
            </w:r>
          </w:p>
        </w:tc>
      </w:tr>
      <w:tr w:rsidR="00255FC5" w:rsidRPr="002C052E" w:rsidTr="002C052E">
        <w:tc>
          <w:tcPr>
            <w:tcW w:w="9571" w:type="dxa"/>
            <w:gridSpan w:val="5"/>
            <w:vAlign w:val="center"/>
          </w:tcPr>
          <w:p w:rsidR="00255FC5" w:rsidRPr="00BD04C7" w:rsidRDefault="00255FC5" w:rsidP="00BD04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04C7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 по сохранению и развитию материально-технической базы</w:t>
            </w:r>
          </w:p>
        </w:tc>
      </w:tr>
      <w:tr w:rsidR="008074B7" w:rsidRPr="002C052E" w:rsidTr="000D1D7F">
        <w:tc>
          <w:tcPr>
            <w:tcW w:w="534" w:type="dxa"/>
          </w:tcPr>
          <w:p w:rsidR="008074B7" w:rsidRPr="002C052E" w:rsidRDefault="00972A37" w:rsidP="00E01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52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953" w:type="dxa"/>
            <w:gridSpan w:val="2"/>
          </w:tcPr>
          <w:p w:rsidR="008074B7" w:rsidRPr="002C052E" w:rsidRDefault="00AA6C8F" w:rsidP="00E01441">
            <w:pPr>
              <w:rPr>
                <w:rFonts w:ascii="Times New Roman" w:hAnsi="Times New Roman"/>
                <w:sz w:val="24"/>
                <w:szCs w:val="24"/>
              </w:rPr>
            </w:pPr>
            <w:r w:rsidRPr="002C052E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="00255FC5" w:rsidRPr="002C052E">
              <w:rPr>
                <w:rFonts w:ascii="Times New Roman" w:eastAsia="Times New Roman" w:hAnsi="Times New Roman" w:cs="Times New Roman"/>
                <w:sz w:val="24"/>
                <w:szCs w:val="24"/>
              </w:rPr>
              <w:t>частие в мероприятиях по инвентаризации имущества и финансового состояния  предприятия</w:t>
            </w:r>
          </w:p>
        </w:tc>
        <w:tc>
          <w:tcPr>
            <w:tcW w:w="1418" w:type="dxa"/>
          </w:tcPr>
          <w:p w:rsidR="008074B7" w:rsidRPr="002C052E" w:rsidRDefault="00303876" w:rsidP="000D1D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52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255FC5" w:rsidRPr="002C052E">
              <w:rPr>
                <w:rFonts w:ascii="Times New Roman" w:hAnsi="Times New Roman" w:cs="Times New Roman"/>
                <w:sz w:val="24"/>
                <w:szCs w:val="24"/>
              </w:rPr>
              <w:t xml:space="preserve">огласно </w:t>
            </w:r>
            <w:proofErr w:type="spellStart"/>
            <w:r w:rsidR="000D1D7F">
              <w:rPr>
                <w:rFonts w:ascii="Times New Roman" w:hAnsi="Times New Roman" w:cs="Times New Roman"/>
                <w:sz w:val="24"/>
                <w:szCs w:val="24"/>
              </w:rPr>
              <w:t>ЛНА</w:t>
            </w:r>
            <w:proofErr w:type="spellEnd"/>
          </w:p>
        </w:tc>
        <w:tc>
          <w:tcPr>
            <w:tcW w:w="1666" w:type="dxa"/>
          </w:tcPr>
          <w:p w:rsidR="008074B7" w:rsidRPr="002C052E" w:rsidRDefault="00972A37" w:rsidP="00BD0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52E">
              <w:rPr>
                <w:rFonts w:ascii="Times New Roman" w:hAnsi="Times New Roman" w:cs="Times New Roman"/>
                <w:sz w:val="24"/>
                <w:szCs w:val="24"/>
              </w:rPr>
              <w:t>главный бухгалтер</w:t>
            </w:r>
          </w:p>
        </w:tc>
      </w:tr>
      <w:tr w:rsidR="00AA6C8F" w:rsidRPr="002C052E" w:rsidTr="002C052E">
        <w:tc>
          <w:tcPr>
            <w:tcW w:w="9571" w:type="dxa"/>
            <w:gridSpan w:val="5"/>
            <w:vAlign w:val="center"/>
          </w:tcPr>
          <w:p w:rsidR="00AA6C8F" w:rsidRPr="00BD04C7" w:rsidRDefault="00AA6C8F" w:rsidP="00BD04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04C7">
              <w:rPr>
                <w:rFonts w:ascii="Times New Roman" w:hAnsi="Times New Roman" w:cs="Times New Roman"/>
                <w:b/>
                <w:sz w:val="24"/>
                <w:szCs w:val="24"/>
              </w:rPr>
              <w:t>Внутриучрежденческий контроль</w:t>
            </w:r>
          </w:p>
        </w:tc>
      </w:tr>
      <w:tr w:rsidR="00972A37" w:rsidRPr="002C052E" w:rsidTr="000D1D7F">
        <w:tc>
          <w:tcPr>
            <w:tcW w:w="534" w:type="dxa"/>
          </w:tcPr>
          <w:p w:rsidR="00972A37" w:rsidRPr="002C052E" w:rsidRDefault="00BD04C7" w:rsidP="00E01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53" w:type="dxa"/>
            <w:gridSpan w:val="2"/>
          </w:tcPr>
          <w:p w:rsidR="00972A37" w:rsidRPr="002C052E" w:rsidRDefault="00972A37" w:rsidP="00E01441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C052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Контроль за</w:t>
            </w:r>
            <w:proofErr w:type="gramEnd"/>
            <w:r w:rsidRPr="002C052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перечислением налоговых платежей</w:t>
            </w:r>
          </w:p>
        </w:tc>
        <w:tc>
          <w:tcPr>
            <w:tcW w:w="1418" w:type="dxa"/>
          </w:tcPr>
          <w:p w:rsidR="00972A37" w:rsidRPr="002C052E" w:rsidRDefault="00972A37" w:rsidP="00BD0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52E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1666" w:type="dxa"/>
          </w:tcPr>
          <w:p w:rsidR="00972A37" w:rsidRPr="002C052E" w:rsidRDefault="00972A37" w:rsidP="00BD04C7">
            <w:pPr>
              <w:jc w:val="center"/>
              <w:rPr>
                <w:sz w:val="24"/>
                <w:szCs w:val="24"/>
              </w:rPr>
            </w:pPr>
            <w:r w:rsidRPr="002C052E">
              <w:rPr>
                <w:rFonts w:ascii="Times New Roman" w:hAnsi="Times New Roman" w:cs="Times New Roman"/>
                <w:sz w:val="24"/>
                <w:szCs w:val="24"/>
              </w:rPr>
              <w:t>главный бухгалтер</w:t>
            </w:r>
          </w:p>
        </w:tc>
      </w:tr>
      <w:tr w:rsidR="00972A37" w:rsidRPr="002C052E" w:rsidTr="000D1D7F">
        <w:tc>
          <w:tcPr>
            <w:tcW w:w="534" w:type="dxa"/>
          </w:tcPr>
          <w:p w:rsidR="00972A37" w:rsidRPr="002C052E" w:rsidRDefault="00BD04C7" w:rsidP="00E01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953" w:type="dxa"/>
            <w:gridSpan w:val="2"/>
          </w:tcPr>
          <w:p w:rsidR="00972A37" w:rsidRPr="002C052E" w:rsidRDefault="00972A37" w:rsidP="00E01441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C052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Контроль за</w:t>
            </w:r>
            <w:proofErr w:type="gramEnd"/>
            <w:r w:rsidRPr="002C052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ведением первичной отчетности</w:t>
            </w:r>
          </w:p>
        </w:tc>
        <w:tc>
          <w:tcPr>
            <w:tcW w:w="1418" w:type="dxa"/>
          </w:tcPr>
          <w:p w:rsidR="00972A37" w:rsidRPr="002C052E" w:rsidRDefault="00972A37" w:rsidP="00BD0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52E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1666" w:type="dxa"/>
          </w:tcPr>
          <w:p w:rsidR="00972A37" w:rsidRPr="002C052E" w:rsidRDefault="00972A37" w:rsidP="00BD04C7">
            <w:pPr>
              <w:jc w:val="center"/>
              <w:rPr>
                <w:sz w:val="24"/>
                <w:szCs w:val="24"/>
              </w:rPr>
            </w:pPr>
            <w:r w:rsidRPr="002C052E">
              <w:rPr>
                <w:rFonts w:ascii="Times New Roman" w:hAnsi="Times New Roman" w:cs="Times New Roman"/>
                <w:sz w:val="24"/>
                <w:szCs w:val="24"/>
              </w:rPr>
              <w:t>главный бухгалтер</w:t>
            </w:r>
          </w:p>
        </w:tc>
      </w:tr>
      <w:tr w:rsidR="00972A37" w:rsidRPr="002C052E" w:rsidTr="000D1D7F">
        <w:tc>
          <w:tcPr>
            <w:tcW w:w="534" w:type="dxa"/>
          </w:tcPr>
          <w:p w:rsidR="00972A37" w:rsidRPr="002C052E" w:rsidRDefault="00BD04C7" w:rsidP="00E01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953" w:type="dxa"/>
            <w:gridSpan w:val="2"/>
          </w:tcPr>
          <w:p w:rsidR="00972A37" w:rsidRPr="002C052E" w:rsidRDefault="00972A37" w:rsidP="00AA6C8F">
            <w:pPr>
              <w:rPr>
                <w:rFonts w:ascii="Times New Roman" w:hAnsi="Times New Roman"/>
                <w:sz w:val="24"/>
                <w:szCs w:val="24"/>
              </w:rPr>
            </w:pPr>
            <w:r w:rsidRPr="002C052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Анализ экономических показателей организации</w:t>
            </w:r>
          </w:p>
        </w:tc>
        <w:tc>
          <w:tcPr>
            <w:tcW w:w="1418" w:type="dxa"/>
          </w:tcPr>
          <w:p w:rsidR="00972A37" w:rsidRPr="002C052E" w:rsidRDefault="00972A37" w:rsidP="00BD0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52E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1666" w:type="dxa"/>
          </w:tcPr>
          <w:p w:rsidR="00972A37" w:rsidRPr="002C052E" w:rsidRDefault="00972A37" w:rsidP="00BD04C7">
            <w:pPr>
              <w:jc w:val="center"/>
              <w:rPr>
                <w:sz w:val="24"/>
                <w:szCs w:val="24"/>
              </w:rPr>
            </w:pPr>
            <w:r w:rsidRPr="002C052E">
              <w:rPr>
                <w:rFonts w:ascii="Times New Roman" w:hAnsi="Times New Roman" w:cs="Times New Roman"/>
                <w:sz w:val="24"/>
                <w:szCs w:val="24"/>
              </w:rPr>
              <w:t>главный бухгалтер</w:t>
            </w:r>
          </w:p>
        </w:tc>
      </w:tr>
      <w:tr w:rsidR="00972A37" w:rsidRPr="002C052E" w:rsidTr="000D1D7F">
        <w:tc>
          <w:tcPr>
            <w:tcW w:w="534" w:type="dxa"/>
          </w:tcPr>
          <w:p w:rsidR="00972A37" w:rsidRPr="002C052E" w:rsidRDefault="00BD04C7" w:rsidP="00E01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953" w:type="dxa"/>
            <w:gridSpan w:val="2"/>
          </w:tcPr>
          <w:p w:rsidR="00972A37" w:rsidRPr="002C052E" w:rsidRDefault="00972A37" w:rsidP="00AA6C8F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C052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Контроль за</w:t>
            </w:r>
            <w:proofErr w:type="gramEnd"/>
            <w:r w:rsidRPr="002C052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своевременными выплатами положенных средств работникам организации</w:t>
            </w:r>
          </w:p>
        </w:tc>
        <w:tc>
          <w:tcPr>
            <w:tcW w:w="1418" w:type="dxa"/>
          </w:tcPr>
          <w:p w:rsidR="00972A37" w:rsidRPr="002C052E" w:rsidRDefault="00972A37" w:rsidP="00BD0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52E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1666" w:type="dxa"/>
          </w:tcPr>
          <w:p w:rsidR="00972A37" w:rsidRPr="002C052E" w:rsidRDefault="00972A37" w:rsidP="00BD04C7">
            <w:pPr>
              <w:jc w:val="center"/>
              <w:rPr>
                <w:sz w:val="24"/>
                <w:szCs w:val="24"/>
              </w:rPr>
            </w:pPr>
            <w:r w:rsidRPr="002C052E">
              <w:rPr>
                <w:rFonts w:ascii="Times New Roman" w:hAnsi="Times New Roman" w:cs="Times New Roman"/>
                <w:sz w:val="24"/>
                <w:szCs w:val="24"/>
              </w:rPr>
              <w:t>главный бухгалтер</w:t>
            </w:r>
          </w:p>
        </w:tc>
      </w:tr>
      <w:tr w:rsidR="00972A37" w:rsidRPr="002C052E" w:rsidTr="000D1D7F">
        <w:tc>
          <w:tcPr>
            <w:tcW w:w="534" w:type="dxa"/>
          </w:tcPr>
          <w:p w:rsidR="00972A37" w:rsidRPr="002C052E" w:rsidRDefault="00BD04C7" w:rsidP="00E01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953" w:type="dxa"/>
            <w:gridSpan w:val="2"/>
          </w:tcPr>
          <w:p w:rsidR="00972A37" w:rsidRPr="002C052E" w:rsidRDefault="00972A37" w:rsidP="00E01441">
            <w:pPr>
              <w:rPr>
                <w:rFonts w:ascii="Times New Roman" w:hAnsi="Times New Roman"/>
                <w:sz w:val="24"/>
                <w:szCs w:val="24"/>
              </w:rPr>
            </w:pPr>
            <w:r w:rsidRPr="002C052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Отслеживание своевременного погашения кредиторской и дебиторской задолженности</w:t>
            </w:r>
          </w:p>
        </w:tc>
        <w:tc>
          <w:tcPr>
            <w:tcW w:w="1418" w:type="dxa"/>
          </w:tcPr>
          <w:p w:rsidR="00972A37" w:rsidRPr="002C052E" w:rsidRDefault="00972A37" w:rsidP="00BD0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52E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1666" w:type="dxa"/>
          </w:tcPr>
          <w:p w:rsidR="00972A37" w:rsidRPr="002C052E" w:rsidRDefault="00972A37" w:rsidP="00BD04C7">
            <w:pPr>
              <w:jc w:val="center"/>
              <w:rPr>
                <w:sz w:val="24"/>
                <w:szCs w:val="24"/>
              </w:rPr>
            </w:pPr>
            <w:r w:rsidRPr="002C052E">
              <w:rPr>
                <w:rFonts w:ascii="Times New Roman" w:hAnsi="Times New Roman" w:cs="Times New Roman"/>
                <w:sz w:val="24"/>
                <w:szCs w:val="24"/>
              </w:rPr>
              <w:t>главный бухгалтер</w:t>
            </w:r>
          </w:p>
        </w:tc>
      </w:tr>
      <w:tr w:rsidR="00972A37" w:rsidRPr="002C052E" w:rsidTr="000D1D7F">
        <w:tc>
          <w:tcPr>
            <w:tcW w:w="534" w:type="dxa"/>
          </w:tcPr>
          <w:p w:rsidR="00972A37" w:rsidRPr="002C052E" w:rsidRDefault="00BD04C7" w:rsidP="00E01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953" w:type="dxa"/>
            <w:gridSpan w:val="2"/>
          </w:tcPr>
          <w:p w:rsidR="00972A37" w:rsidRPr="002C052E" w:rsidRDefault="00972A37" w:rsidP="00E01441">
            <w:pPr>
              <w:rPr>
                <w:rFonts w:ascii="Times New Roman" w:hAnsi="Times New Roman"/>
                <w:sz w:val="24"/>
                <w:szCs w:val="24"/>
              </w:rPr>
            </w:pPr>
            <w:r w:rsidRPr="002C052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Мониторинг корректности ведения финансовой документации</w:t>
            </w:r>
          </w:p>
        </w:tc>
        <w:tc>
          <w:tcPr>
            <w:tcW w:w="1418" w:type="dxa"/>
          </w:tcPr>
          <w:p w:rsidR="00972A37" w:rsidRPr="002C052E" w:rsidRDefault="00972A37" w:rsidP="00BD0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52E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1666" w:type="dxa"/>
          </w:tcPr>
          <w:p w:rsidR="00972A37" w:rsidRPr="002C052E" w:rsidRDefault="00972A37" w:rsidP="00BD04C7">
            <w:pPr>
              <w:jc w:val="center"/>
              <w:rPr>
                <w:sz w:val="24"/>
                <w:szCs w:val="24"/>
              </w:rPr>
            </w:pPr>
            <w:r w:rsidRPr="002C052E">
              <w:rPr>
                <w:rFonts w:ascii="Times New Roman" w:hAnsi="Times New Roman" w:cs="Times New Roman"/>
                <w:sz w:val="24"/>
                <w:szCs w:val="24"/>
              </w:rPr>
              <w:t>главный бухгалтер</w:t>
            </w:r>
          </w:p>
        </w:tc>
      </w:tr>
      <w:tr w:rsidR="00972A37" w:rsidRPr="002C052E" w:rsidTr="000D1D7F">
        <w:tc>
          <w:tcPr>
            <w:tcW w:w="534" w:type="dxa"/>
          </w:tcPr>
          <w:p w:rsidR="00972A37" w:rsidRPr="002C052E" w:rsidRDefault="00BD04C7" w:rsidP="00E01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953" w:type="dxa"/>
            <w:gridSpan w:val="2"/>
          </w:tcPr>
          <w:p w:rsidR="00972A37" w:rsidRPr="002C052E" w:rsidRDefault="00972A37" w:rsidP="00E01441">
            <w:pPr>
              <w:rPr>
                <w:rFonts w:ascii="Times New Roman" w:hAnsi="Times New Roman"/>
                <w:sz w:val="24"/>
                <w:szCs w:val="24"/>
              </w:rPr>
            </w:pPr>
            <w:r w:rsidRPr="002C052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Организация своевременных контрольных мероприятий в финансовой сфере</w:t>
            </w:r>
          </w:p>
        </w:tc>
        <w:tc>
          <w:tcPr>
            <w:tcW w:w="1418" w:type="dxa"/>
          </w:tcPr>
          <w:p w:rsidR="00972A37" w:rsidRPr="002C052E" w:rsidRDefault="00972A37" w:rsidP="00BD0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52E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1666" w:type="dxa"/>
          </w:tcPr>
          <w:p w:rsidR="00972A37" w:rsidRPr="002C052E" w:rsidRDefault="00972A37" w:rsidP="00BD04C7">
            <w:pPr>
              <w:jc w:val="center"/>
              <w:rPr>
                <w:sz w:val="24"/>
                <w:szCs w:val="24"/>
              </w:rPr>
            </w:pPr>
            <w:r w:rsidRPr="002C052E">
              <w:rPr>
                <w:rFonts w:ascii="Times New Roman" w:hAnsi="Times New Roman" w:cs="Times New Roman"/>
                <w:sz w:val="24"/>
                <w:szCs w:val="24"/>
              </w:rPr>
              <w:t>главный бухгалтер</w:t>
            </w:r>
          </w:p>
        </w:tc>
      </w:tr>
    </w:tbl>
    <w:p w:rsidR="00E01441" w:rsidRPr="002C052E" w:rsidRDefault="00E01441" w:rsidP="00E01441">
      <w:pPr>
        <w:rPr>
          <w:rFonts w:ascii="Times New Roman" w:hAnsi="Times New Roman" w:cs="Times New Roman"/>
          <w:sz w:val="24"/>
          <w:szCs w:val="24"/>
        </w:rPr>
      </w:pPr>
    </w:p>
    <w:sectPr w:rsidR="00E01441" w:rsidRPr="002C052E" w:rsidSect="00BD04C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pgNumType w:start="38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D04C7" w:rsidRDefault="00BD04C7" w:rsidP="001C143E">
      <w:pPr>
        <w:spacing w:after="0" w:line="240" w:lineRule="auto"/>
      </w:pPr>
      <w:r>
        <w:separator/>
      </w:r>
    </w:p>
  </w:endnote>
  <w:endnote w:type="continuationSeparator" w:id="1">
    <w:p w:rsidR="00BD04C7" w:rsidRDefault="00BD04C7" w:rsidP="001C14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04C7" w:rsidRDefault="00BD04C7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063982"/>
      <w:docPartObj>
        <w:docPartGallery w:val="Page Numbers (Bottom of Page)"/>
        <w:docPartUnique/>
      </w:docPartObj>
    </w:sdtPr>
    <w:sdtContent>
      <w:p w:rsidR="00BD04C7" w:rsidRDefault="00BD04C7">
        <w:pPr>
          <w:pStyle w:val="a6"/>
          <w:jc w:val="right"/>
        </w:pPr>
        <w:fldSimple w:instr=" PAGE   \* MERGEFORMAT ">
          <w:r w:rsidR="000D1D7F">
            <w:rPr>
              <w:noProof/>
            </w:rPr>
            <w:t>38</w:t>
          </w:r>
        </w:fldSimple>
      </w:p>
    </w:sdtContent>
  </w:sdt>
  <w:p w:rsidR="00BD04C7" w:rsidRDefault="00BD04C7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04C7" w:rsidRDefault="00BD04C7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D04C7" w:rsidRDefault="00BD04C7" w:rsidP="001C143E">
      <w:pPr>
        <w:spacing w:after="0" w:line="240" w:lineRule="auto"/>
      </w:pPr>
      <w:r>
        <w:separator/>
      </w:r>
    </w:p>
  </w:footnote>
  <w:footnote w:type="continuationSeparator" w:id="1">
    <w:p w:rsidR="00BD04C7" w:rsidRDefault="00BD04C7" w:rsidP="001C14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04C7" w:rsidRDefault="00BD04C7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04C7" w:rsidRDefault="00BD04C7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04C7" w:rsidRDefault="00BD04C7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2117FE"/>
    <w:multiLevelType w:val="hybridMultilevel"/>
    <w:tmpl w:val="30A6D50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01441"/>
    <w:rsid w:val="000D1D7F"/>
    <w:rsid w:val="0013261F"/>
    <w:rsid w:val="001B62D1"/>
    <w:rsid w:val="001C143E"/>
    <w:rsid w:val="002261FE"/>
    <w:rsid w:val="00255FC5"/>
    <w:rsid w:val="002C052E"/>
    <w:rsid w:val="002D4DC7"/>
    <w:rsid w:val="00303876"/>
    <w:rsid w:val="00314ABB"/>
    <w:rsid w:val="00344C2B"/>
    <w:rsid w:val="00417155"/>
    <w:rsid w:val="006412C0"/>
    <w:rsid w:val="006875D5"/>
    <w:rsid w:val="008074B7"/>
    <w:rsid w:val="00846FDC"/>
    <w:rsid w:val="00972A37"/>
    <w:rsid w:val="00A21D89"/>
    <w:rsid w:val="00AA6C8F"/>
    <w:rsid w:val="00BD04C7"/>
    <w:rsid w:val="00C42EFB"/>
    <w:rsid w:val="00C959FF"/>
    <w:rsid w:val="00CE2CD4"/>
    <w:rsid w:val="00D653C2"/>
    <w:rsid w:val="00D77BB1"/>
    <w:rsid w:val="00E01441"/>
    <w:rsid w:val="00F630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6F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0144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1C14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1C143E"/>
  </w:style>
  <w:style w:type="paragraph" w:styleId="a6">
    <w:name w:val="footer"/>
    <w:basedOn w:val="a"/>
    <w:link w:val="a7"/>
    <w:uiPriority w:val="99"/>
    <w:unhideWhenUsed/>
    <w:rsid w:val="001C14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C143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68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5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4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0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7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17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4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5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05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6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4</Pages>
  <Words>1272</Words>
  <Characters>7256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Lydmila</dc:creator>
  <cp:keywords/>
  <dc:description/>
  <cp:lastModifiedBy>NADEJDA</cp:lastModifiedBy>
  <cp:revision>9</cp:revision>
  <dcterms:created xsi:type="dcterms:W3CDTF">2020-11-17T05:36:00Z</dcterms:created>
  <dcterms:modified xsi:type="dcterms:W3CDTF">2020-12-24T12:36:00Z</dcterms:modified>
</cp:coreProperties>
</file>